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59B92" w14:textId="77777777" w:rsidR="00231D1F" w:rsidRPr="00231D1F" w:rsidRDefault="00231D1F" w:rsidP="00231D1F">
      <w:pPr>
        <w:pStyle w:val="NoSpacing"/>
        <w:jc w:val="center"/>
        <w:rPr>
          <w:rFonts w:asciiTheme="majorHAnsi" w:hAnsiTheme="majorHAnsi" w:cstheme="majorHAnsi"/>
          <w:b/>
          <w:sz w:val="24"/>
          <w:szCs w:val="24"/>
          <w:u w:val="single"/>
        </w:rPr>
      </w:pPr>
      <w:r w:rsidRPr="00E86F20">
        <w:rPr>
          <w:rFonts w:cstheme="minorHAnsi"/>
          <w:b/>
          <w:sz w:val="24"/>
          <w:szCs w:val="24"/>
          <w:u w:val="single"/>
        </w:rPr>
        <w:t xml:space="preserve">National </w:t>
      </w:r>
      <w:r w:rsidRPr="00231D1F">
        <w:rPr>
          <w:rFonts w:asciiTheme="majorHAnsi" w:hAnsiTheme="majorHAnsi" w:cstheme="majorHAnsi"/>
          <w:b/>
          <w:sz w:val="24"/>
          <w:szCs w:val="24"/>
          <w:u w:val="single"/>
        </w:rPr>
        <w:t>Release</w:t>
      </w:r>
    </w:p>
    <w:p w14:paraId="3FFDD488" w14:textId="77777777" w:rsidR="00231D1F" w:rsidRPr="00231D1F" w:rsidRDefault="00231D1F" w:rsidP="00231D1F">
      <w:pPr>
        <w:pStyle w:val="paragraph"/>
        <w:spacing w:before="0" w:beforeAutospacing="0" w:after="0" w:afterAutospacing="0"/>
        <w:textAlignment w:val="baseline"/>
        <w:rPr>
          <w:rStyle w:val="normaltextrun"/>
          <w:rFonts w:asciiTheme="majorHAnsi" w:hAnsiTheme="majorHAnsi" w:cstheme="majorHAnsi"/>
          <w:shd w:val="clear" w:color="auto" w:fill="FFFF00"/>
        </w:rPr>
      </w:pPr>
      <w:r w:rsidRPr="00231D1F">
        <w:rPr>
          <w:rStyle w:val="normaltextrun"/>
          <w:rFonts w:asciiTheme="majorHAnsi" w:hAnsiTheme="majorHAnsi" w:cstheme="majorHAnsi"/>
          <w:b/>
          <w:bCs/>
          <w:shd w:val="clear" w:color="auto" w:fill="FFFF00"/>
        </w:rPr>
        <w:t>Please Note:</w:t>
      </w:r>
      <w:r w:rsidRPr="00231D1F">
        <w:rPr>
          <w:rStyle w:val="normaltextrun"/>
          <w:rFonts w:asciiTheme="majorHAnsi" w:hAnsiTheme="majorHAnsi" w:cstheme="majorHAnsi"/>
          <w:shd w:val="clear" w:color="auto" w:fill="FFFF00"/>
        </w:rPr>
        <w:t xml:space="preserve"> Photos (High Res.), a promo and a trailer are all available</w:t>
      </w:r>
      <w:r w:rsidRPr="00231D1F">
        <w:rPr>
          <w:rStyle w:val="normaltextrun"/>
          <w:rFonts w:asciiTheme="majorHAnsi" w:hAnsiTheme="majorHAnsi" w:cstheme="majorHAnsi"/>
          <w:b/>
          <w:bCs/>
          <w:shd w:val="clear" w:color="auto" w:fill="FFFF00"/>
        </w:rPr>
        <w:t xml:space="preserve"> </w:t>
      </w:r>
      <w:r w:rsidRPr="00231D1F">
        <w:rPr>
          <w:rStyle w:val="normaltextrun"/>
          <w:rFonts w:asciiTheme="majorHAnsi" w:hAnsiTheme="majorHAnsi" w:cstheme="majorHAnsi"/>
          <w:shd w:val="clear" w:color="auto" w:fill="FFFF00"/>
        </w:rPr>
        <w:t xml:space="preserve">in the pressroom of </w:t>
      </w:r>
    </w:p>
    <w:p w14:paraId="07CF2A7E" w14:textId="77777777" w:rsidR="00231D1F" w:rsidRPr="00231D1F" w:rsidRDefault="00231D1F" w:rsidP="00231D1F">
      <w:pPr>
        <w:pStyle w:val="paragraph"/>
        <w:spacing w:before="0" w:beforeAutospacing="0" w:after="0" w:afterAutospacing="0"/>
        <w:textAlignment w:val="baseline"/>
        <w:rPr>
          <w:rFonts w:asciiTheme="majorHAnsi" w:hAnsiTheme="majorHAnsi" w:cstheme="majorHAnsi"/>
        </w:rPr>
      </w:pPr>
      <w:r w:rsidRPr="00231D1F">
        <w:rPr>
          <w:rStyle w:val="normaltextrun"/>
          <w:rFonts w:asciiTheme="majorHAnsi" w:hAnsiTheme="majorHAnsi" w:cstheme="majorHAnsi"/>
          <w:shd w:val="clear" w:color="auto" w:fill="FFFF00"/>
        </w:rPr>
        <w:t xml:space="preserve">New Mexico PBS at: </w:t>
      </w:r>
      <w:hyperlink r:id="rId4" w:tgtFrame="_blank" w:history="1">
        <w:r w:rsidRPr="00231D1F">
          <w:rPr>
            <w:rStyle w:val="normaltextrun"/>
            <w:rFonts w:asciiTheme="majorHAnsi" w:hAnsiTheme="majorHAnsi" w:cstheme="majorHAnsi"/>
            <w:color w:val="0000FF"/>
            <w:u w:val="single"/>
            <w:shd w:val="clear" w:color="auto" w:fill="FFFF00"/>
          </w:rPr>
          <w:t>http://www.newme</w:t>
        </w:r>
        <w:r w:rsidRPr="00231D1F">
          <w:rPr>
            <w:rStyle w:val="normaltextrun"/>
            <w:rFonts w:asciiTheme="majorHAnsi" w:hAnsiTheme="majorHAnsi" w:cstheme="majorHAnsi"/>
            <w:color w:val="0000FF"/>
            <w:u w:val="single"/>
            <w:shd w:val="clear" w:color="auto" w:fill="FFFF00"/>
          </w:rPr>
          <w:t>x</w:t>
        </w:r>
        <w:r w:rsidRPr="00231D1F">
          <w:rPr>
            <w:rStyle w:val="normaltextrun"/>
            <w:rFonts w:asciiTheme="majorHAnsi" w:hAnsiTheme="majorHAnsi" w:cstheme="majorHAnsi"/>
            <w:color w:val="0000FF"/>
            <w:u w:val="single"/>
            <w:shd w:val="clear" w:color="auto" w:fill="FFFF00"/>
          </w:rPr>
          <w:t>icopbs.org/pressroom</w:t>
        </w:r>
      </w:hyperlink>
    </w:p>
    <w:p w14:paraId="319DE962" w14:textId="77777777" w:rsidR="00231D1F" w:rsidRPr="00231D1F" w:rsidRDefault="00231D1F" w:rsidP="00231D1F">
      <w:pPr>
        <w:pStyle w:val="paragraph"/>
        <w:spacing w:before="0" w:beforeAutospacing="0" w:after="0" w:afterAutospacing="0"/>
        <w:textAlignment w:val="baseline"/>
        <w:rPr>
          <w:rFonts w:asciiTheme="majorHAnsi" w:hAnsiTheme="majorHAnsi" w:cstheme="majorHAnsi"/>
          <w:sz w:val="18"/>
          <w:szCs w:val="18"/>
        </w:rPr>
      </w:pPr>
      <w:r w:rsidRPr="00231D1F">
        <w:rPr>
          <w:rStyle w:val="normaltextrun"/>
          <w:rFonts w:asciiTheme="majorHAnsi" w:hAnsiTheme="majorHAnsi" w:cstheme="majorHAnsi"/>
          <w:sz w:val="22"/>
          <w:szCs w:val="22"/>
        </w:rPr>
        <w:t>------------------------------------------------------------------------------------------------------------------------------</w:t>
      </w:r>
    </w:p>
    <w:p w14:paraId="120F24A1" w14:textId="77777777" w:rsidR="00231D1F" w:rsidRPr="00231D1F" w:rsidRDefault="00231D1F" w:rsidP="00231D1F">
      <w:pPr>
        <w:pStyle w:val="paragraph"/>
        <w:spacing w:before="0" w:beforeAutospacing="0" w:after="0" w:afterAutospacing="0"/>
        <w:textAlignment w:val="baseline"/>
        <w:rPr>
          <w:rFonts w:asciiTheme="majorHAnsi" w:hAnsiTheme="majorHAnsi" w:cstheme="majorHAnsi"/>
          <w:sz w:val="18"/>
          <w:szCs w:val="18"/>
        </w:rPr>
      </w:pPr>
      <w:r w:rsidRPr="00231D1F">
        <w:rPr>
          <w:rStyle w:val="eop"/>
          <w:rFonts w:asciiTheme="majorHAnsi" w:hAnsiTheme="majorHAnsi" w:cstheme="majorHAnsi"/>
        </w:rPr>
        <w:t> </w:t>
      </w:r>
    </w:p>
    <w:p w14:paraId="69FCE7A9" w14:textId="13CAFA58" w:rsidR="00231D1F" w:rsidRPr="00231D1F" w:rsidRDefault="00231D1F" w:rsidP="00231D1F">
      <w:pPr>
        <w:pStyle w:val="paragraph"/>
        <w:spacing w:before="0" w:beforeAutospacing="0" w:after="0" w:afterAutospacing="0"/>
        <w:textAlignment w:val="baseline"/>
        <w:rPr>
          <w:rStyle w:val="eop"/>
          <w:rFonts w:asciiTheme="majorHAnsi" w:hAnsiTheme="majorHAnsi" w:cstheme="majorHAnsi"/>
        </w:rPr>
      </w:pPr>
      <w:r w:rsidRPr="00231D1F">
        <w:rPr>
          <w:rStyle w:val="normaltextrun"/>
          <w:rFonts w:asciiTheme="majorHAnsi" w:hAnsiTheme="majorHAnsi" w:cstheme="majorHAnsi"/>
        </w:rPr>
        <w:t>FOR</w:t>
      </w:r>
      <w:r w:rsidR="00043AD1">
        <w:rPr>
          <w:rStyle w:val="normaltextrun"/>
          <w:rFonts w:asciiTheme="majorHAnsi" w:hAnsiTheme="majorHAnsi" w:cstheme="majorHAnsi"/>
        </w:rPr>
        <w:t xml:space="preserve"> </w:t>
      </w:r>
      <w:r w:rsidRPr="00231D1F">
        <w:rPr>
          <w:rStyle w:val="normaltextrun"/>
          <w:rFonts w:asciiTheme="majorHAnsi" w:hAnsiTheme="majorHAnsi" w:cstheme="majorHAnsi"/>
        </w:rPr>
        <w:t>IMMEDIATE RELEASE:</w:t>
      </w:r>
      <w:proofErr w:type="gramStart"/>
      <w:r w:rsidRPr="00231D1F">
        <w:rPr>
          <w:rStyle w:val="normaltextrun"/>
          <w:rFonts w:asciiTheme="majorHAnsi" w:hAnsiTheme="majorHAnsi" w:cstheme="majorHAnsi"/>
        </w:rPr>
        <w:t xml:space="preserve">   </w:t>
      </w:r>
      <w:r w:rsidRPr="00231D1F">
        <w:rPr>
          <w:rStyle w:val="normaltextrun"/>
          <w:rFonts w:asciiTheme="majorHAnsi" w:hAnsiTheme="majorHAnsi" w:cstheme="majorHAnsi"/>
          <w:shd w:val="clear" w:color="auto" w:fill="FFFF00"/>
        </w:rPr>
        <w:t>(</w:t>
      </w:r>
      <w:proofErr w:type="gramEnd"/>
      <w:r w:rsidRPr="00231D1F">
        <w:rPr>
          <w:rStyle w:val="normaltextrun"/>
          <w:rFonts w:asciiTheme="majorHAnsi" w:hAnsiTheme="majorHAnsi" w:cstheme="majorHAnsi"/>
          <w:shd w:val="clear" w:color="auto" w:fill="FFFF00"/>
        </w:rPr>
        <w:t>Date)</w:t>
      </w:r>
      <w:r w:rsidRPr="00231D1F">
        <w:rPr>
          <w:rStyle w:val="eop"/>
          <w:rFonts w:asciiTheme="majorHAnsi" w:hAnsiTheme="majorHAnsi" w:cstheme="majorHAnsi"/>
        </w:rPr>
        <w:t> </w:t>
      </w:r>
    </w:p>
    <w:p w14:paraId="265040EC" w14:textId="77777777" w:rsidR="00231D1F" w:rsidRPr="00231D1F" w:rsidRDefault="00231D1F" w:rsidP="00231D1F">
      <w:pPr>
        <w:pStyle w:val="paragraph"/>
        <w:spacing w:before="0" w:beforeAutospacing="0" w:after="0" w:afterAutospacing="0"/>
        <w:textAlignment w:val="baseline"/>
        <w:rPr>
          <w:rFonts w:asciiTheme="majorHAnsi" w:hAnsiTheme="majorHAnsi" w:cstheme="majorHAnsi"/>
          <w:sz w:val="18"/>
          <w:szCs w:val="18"/>
        </w:rPr>
      </w:pPr>
    </w:p>
    <w:p w14:paraId="6FD7613E" w14:textId="77777777" w:rsidR="00C774F9" w:rsidRPr="00C774F9" w:rsidRDefault="00231D1F" w:rsidP="00C774F9">
      <w:pPr>
        <w:pStyle w:val="paragraph"/>
        <w:spacing w:before="0" w:beforeAutospacing="0" w:after="0" w:afterAutospacing="0"/>
        <w:jc w:val="center"/>
        <w:textAlignment w:val="baseline"/>
        <w:rPr>
          <w:rFonts w:asciiTheme="majorHAnsi" w:hAnsiTheme="majorHAnsi" w:cstheme="majorHAnsi"/>
          <w:b/>
          <w:sz w:val="28"/>
          <w:szCs w:val="28"/>
        </w:rPr>
      </w:pPr>
      <w:r w:rsidRPr="00C774F9">
        <w:rPr>
          <w:rStyle w:val="normaltextrun"/>
          <w:rFonts w:asciiTheme="majorHAnsi" w:hAnsiTheme="majorHAnsi" w:cstheme="majorHAnsi"/>
          <w:shd w:val="clear" w:color="auto" w:fill="FFFF00"/>
        </w:rPr>
        <w:t>(Station Logo)</w:t>
      </w:r>
      <w:r w:rsidRPr="00C774F9">
        <w:rPr>
          <w:rStyle w:val="eop"/>
          <w:rFonts w:asciiTheme="majorHAnsi" w:hAnsiTheme="majorHAnsi" w:cstheme="majorHAnsi"/>
        </w:rPr>
        <w:t> </w:t>
      </w:r>
    </w:p>
    <w:p w14:paraId="34BA7A9D" w14:textId="77777777" w:rsidR="00C774F9" w:rsidRPr="00C774F9" w:rsidRDefault="00C774F9" w:rsidP="00C774F9">
      <w:pPr>
        <w:pStyle w:val="paragraph"/>
        <w:spacing w:before="0" w:beforeAutospacing="0" w:after="0" w:afterAutospacing="0" w:line="276" w:lineRule="auto"/>
        <w:jc w:val="center"/>
        <w:textAlignment w:val="baseline"/>
        <w:rPr>
          <w:rFonts w:asciiTheme="majorHAnsi" w:hAnsiTheme="majorHAnsi" w:cstheme="majorHAnsi"/>
          <w:sz w:val="22"/>
          <w:szCs w:val="22"/>
        </w:rPr>
      </w:pPr>
      <w:r w:rsidRPr="00C774F9">
        <w:rPr>
          <w:rStyle w:val="eop"/>
          <w:rFonts w:asciiTheme="majorHAnsi" w:hAnsiTheme="majorHAnsi" w:cstheme="majorHAnsi"/>
          <w:sz w:val="22"/>
          <w:szCs w:val="22"/>
        </w:rPr>
        <w:t> </w:t>
      </w:r>
    </w:p>
    <w:p w14:paraId="70FEB2DF" w14:textId="5E469AE5" w:rsidR="00231D1F" w:rsidRPr="00C774F9" w:rsidRDefault="00231D1F" w:rsidP="00231D1F">
      <w:pPr>
        <w:pStyle w:val="NoSpacing"/>
        <w:jc w:val="center"/>
        <w:rPr>
          <w:rFonts w:asciiTheme="majorHAnsi" w:hAnsiTheme="majorHAnsi" w:cstheme="majorHAnsi"/>
          <w:b/>
          <w:sz w:val="28"/>
          <w:szCs w:val="28"/>
        </w:rPr>
      </w:pPr>
      <w:r w:rsidRPr="00C774F9">
        <w:rPr>
          <w:rFonts w:asciiTheme="majorHAnsi" w:hAnsiTheme="majorHAnsi" w:cstheme="majorHAnsi"/>
          <w:b/>
          <w:sz w:val="28"/>
          <w:szCs w:val="28"/>
        </w:rPr>
        <w:t xml:space="preserve">From </w:t>
      </w:r>
      <w:r w:rsidR="00043AD1">
        <w:rPr>
          <w:rFonts w:asciiTheme="majorHAnsi" w:hAnsiTheme="majorHAnsi" w:cstheme="majorHAnsi"/>
          <w:b/>
          <w:sz w:val="28"/>
          <w:szCs w:val="28"/>
        </w:rPr>
        <w:t>u</w:t>
      </w:r>
      <w:r w:rsidRPr="00C774F9">
        <w:rPr>
          <w:rFonts w:asciiTheme="majorHAnsi" w:hAnsiTheme="majorHAnsi" w:cstheme="majorHAnsi"/>
          <w:b/>
          <w:sz w:val="28"/>
          <w:szCs w:val="28"/>
        </w:rPr>
        <w:t xml:space="preserve">nlikely </w:t>
      </w:r>
      <w:r w:rsidR="00043AD1">
        <w:rPr>
          <w:rFonts w:asciiTheme="majorHAnsi" w:hAnsiTheme="majorHAnsi" w:cstheme="majorHAnsi"/>
          <w:b/>
          <w:sz w:val="28"/>
          <w:szCs w:val="28"/>
        </w:rPr>
        <w:t>b</w:t>
      </w:r>
      <w:r w:rsidRPr="00C774F9">
        <w:rPr>
          <w:rFonts w:asciiTheme="majorHAnsi" w:hAnsiTheme="majorHAnsi" w:cstheme="majorHAnsi"/>
          <w:b/>
          <w:sz w:val="28"/>
          <w:szCs w:val="28"/>
        </w:rPr>
        <w:t xml:space="preserve">eginnings to </w:t>
      </w:r>
      <w:r w:rsidR="00043AD1">
        <w:rPr>
          <w:rFonts w:asciiTheme="majorHAnsi" w:hAnsiTheme="majorHAnsi" w:cstheme="majorHAnsi"/>
          <w:b/>
          <w:sz w:val="28"/>
          <w:szCs w:val="28"/>
        </w:rPr>
        <w:t>i</w:t>
      </w:r>
      <w:r w:rsidRPr="00C774F9">
        <w:rPr>
          <w:rFonts w:asciiTheme="majorHAnsi" w:hAnsiTheme="majorHAnsi" w:cstheme="majorHAnsi"/>
          <w:b/>
          <w:sz w:val="28"/>
          <w:szCs w:val="28"/>
        </w:rPr>
        <w:t xml:space="preserve">nternational </w:t>
      </w:r>
      <w:r w:rsidR="00043AD1">
        <w:rPr>
          <w:rFonts w:asciiTheme="majorHAnsi" w:hAnsiTheme="majorHAnsi" w:cstheme="majorHAnsi"/>
          <w:b/>
          <w:sz w:val="28"/>
          <w:szCs w:val="28"/>
        </w:rPr>
        <w:t>r</w:t>
      </w:r>
      <w:r w:rsidRPr="00C774F9">
        <w:rPr>
          <w:rFonts w:asciiTheme="majorHAnsi" w:hAnsiTheme="majorHAnsi" w:cstheme="majorHAnsi"/>
          <w:b/>
          <w:sz w:val="28"/>
          <w:szCs w:val="28"/>
        </w:rPr>
        <w:t>enown</w:t>
      </w:r>
      <w:r w:rsidR="00043AD1">
        <w:rPr>
          <w:rFonts w:asciiTheme="majorHAnsi" w:hAnsiTheme="majorHAnsi" w:cstheme="majorHAnsi"/>
          <w:b/>
          <w:sz w:val="28"/>
          <w:szCs w:val="28"/>
        </w:rPr>
        <w:t>…</w:t>
      </w:r>
    </w:p>
    <w:p w14:paraId="76210D0B" w14:textId="2B646CA0" w:rsidR="00231D1F" w:rsidRPr="00C774F9" w:rsidRDefault="00231D1F" w:rsidP="00231D1F">
      <w:pPr>
        <w:pStyle w:val="NoSpacing"/>
        <w:jc w:val="center"/>
        <w:rPr>
          <w:rFonts w:asciiTheme="majorHAnsi" w:hAnsiTheme="majorHAnsi" w:cstheme="majorHAnsi"/>
          <w:b/>
          <w:sz w:val="28"/>
          <w:szCs w:val="28"/>
        </w:rPr>
      </w:pPr>
      <w:r w:rsidRPr="00C774F9">
        <w:rPr>
          <w:rFonts w:asciiTheme="majorHAnsi" w:hAnsiTheme="majorHAnsi" w:cstheme="majorHAnsi"/>
          <w:b/>
          <w:sz w:val="28"/>
          <w:szCs w:val="28"/>
        </w:rPr>
        <w:t xml:space="preserve">How did </w:t>
      </w:r>
      <w:r w:rsidR="00043AD1">
        <w:rPr>
          <w:rFonts w:asciiTheme="majorHAnsi" w:hAnsiTheme="majorHAnsi" w:cstheme="majorHAnsi"/>
          <w:b/>
          <w:sz w:val="28"/>
          <w:szCs w:val="28"/>
        </w:rPr>
        <w:t>o</w:t>
      </w:r>
      <w:r w:rsidRPr="00C774F9">
        <w:rPr>
          <w:rFonts w:asciiTheme="majorHAnsi" w:hAnsiTheme="majorHAnsi" w:cstheme="majorHAnsi"/>
          <w:b/>
          <w:sz w:val="28"/>
          <w:szCs w:val="28"/>
        </w:rPr>
        <w:t>pera come to the norther</w:t>
      </w:r>
      <w:r w:rsidR="00043AD1">
        <w:rPr>
          <w:rFonts w:asciiTheme="majorHAnsi" w:hAnsiTheme="majorHAnsi" w:cstheme="majorHAnsi"/>
          <w:b/>
          <w:sz w:val="28"/>
          <w:szCs w:val="28"/>
        </w:rPr>
        <w:t>n</w:t>
      </w:r>
      <w:r w:rsidRPr="00C774F9">
        <w:rPr>
          <w:rFonts w:asciiTheme="majorHAnsi" w:hAnsiTheme="majorHAnsi" w:cstheme="majorHAnsi"/>
          <w:b/>
          <w:sz w:val="28"/>
          <w:szCs w:val="28"/>
        </w:rPr>
        <w:t xml:space="preserve"> New Mexico </w:t>
      </w:r>
      <w:r w:rsidR="00043AD1">
        <w:rPr>
          <w:rFonts w:asciiTheme="majorHAnsi" w:hAnsiTheme="majorHAnsi" w:cstheme="majorHAnsi"/>
          <w:b/>
          <w:sz w:val="28"/>
          <w:szCs w:val="28"/>
        </w:rPr>
        <w:t>d</w:t>
      </w:r>
      <w:r w:rsidRPr="00C774F9">
        <w:rPr>
          <w:rFonts w:asciiTheme="majorHAnsi" w:hAnsiTheme="majorHAnsi" w:cstheme="majorHAnsi"/>
          <w:b/>
          <w:sz w:val="28"/>
          <w:szCs w:val="28"/>
        </w:rPr>
        <w:t xml:space="preserve">esert?  And </w:t>
      </w:r>
      <w:r w:rsidR="00043AD1">
        <w:rPr>
          <w:rFonts w:asciiTheme="majorHAnsi" w:hAnsiTheme="majorHAnsi" w:cstheme="majorHAnsi"/>
          <w:b/>
          <w:sz w:val="28"/>
          <w:szCs w:val="28"/>
        </w:rPr>
        <w:t>w</w:t>
      </w:r>
      <w:r w:rsidRPr="00C774F9">
        <w:rPr>
          <w:rFonts w:asciiTheme="majorHAnsi" w:hAnsiTheme="majorHAnsi" w:cstheme="majorHAnsi"/>
          <w:b/>
          <w:sz w:val="28"/>
          <w:szCs w:val="28"/>
        </w:rPr>
        <w:t>hy?</w:t>
      </w:r>
    </w:p>
    <w:p w14:paraId="6CFE5EE5" w14:textId="77777777" w:rsidR="00231D1F" w:rsidRPr="00C774F9" w:rsidRDefault="00231D1F" w:rsidP="00231D1F">
      <w:pPr>
        <w:pStyle w:val="NoSpacing"/>
        <w:jc w:val="center"/>
        <w:rPr>
          <w:rFonts w:asciiTheme="majorHAnsi" w:hAnsiTheme="majorHAnsi" w:cstheme="majorHAnsi"/>
          <w:b/>
          <w:sz w:val="28"/>
          <w:szCs w:val="28"/>
        </w:rPr>
      </w:pPr>
    </w:p>
    <w:p w14:paraId="758B79CA" w14:textId="77777777" w:rsidR="00C774F9" w:rsidRPr="00C774F9" w:rsidRDefault="00306050" w:rsidP="00C774F9">
      <w:pPr>
        <w:pStyle w:val="paragraph"/>
        <w:spacing w:before="0" w:beforeAutospacing="0" w:after="0" w:afterAutospacing="0"/>
        <w:jc w:val="center"/>
        <w:textAlignment w:val="baseline"/>
        <w:rPr>
          <w:rStyle w:val="eop"/>
          <w:rFonts w:asciiTheme="majorHAnsi" w:hAnsiTheme="majorHAnsi" w:cstheme="majorHAnsi"/>
          <w:sz w:val="32"/>
          <w:szCs w:val="32"/>
        </w:rPr>
      </w:pPr>
      <w:r w:rsidRPr="00C774F9">
        <w:rPr>
          <w:rFonts w:asciiTheme="majorHAnsi" w:eastAsia="Calibri" w:hAnsiTheme="majorHAnsi" w:cstheme="majorHAnsi"/>
          <w:b/>
          <w:i/>
          <w:sz w:val="36"/>
          <w:szCs w:val="36"/>
          <w:u w:val="single"/>
        </w:rPr>
        <w:t>An American Vision: The Santa Fe Opera</w:t>
      </w:r>
      <w:r w:rsidRPr="00C774F9">
        <w:rPr>
          <w:rFonts w:asciiTheme="majorHAnsi" w:eastAsia="Calibri" w:hAnsiTheme="majorHAnsi" w:cstheme="majorHAnsi"/>
          <w:b/>
          <w:sz w:val="36"/>
          <w:szCs w:val="36"/>
          <w:u w:val="single"/>
        </w:rPr>
        <w:t xml:space="preserve"> </w:t>
      </w:r>
      <w:r w:rsidRPr="00C774F9">
        <w:rPr>
          <w:rFonts w:asciiTheme="majorHAnsi" w:eastAsia="Calibri" w:hAnsiTheme="majorHAnsi" w:cstheme="majorHAnsi"/>
          <w:b/>
          <w:sz w:val="36"/>
          <w:szCs w:val="36"/>
          <w:u w:val="single"/>
        </w:rPr>
        <w:br/>
      </w:r>
      <w:r w:rsidR="00CF56CC" w:rsidRPr="00C774F9">
        <w:rPr>
          <w:rFonts w:asciiTheme="majorHAnsi" w:eastAsia="Calibri" w:hAnsiTheme="majorHAnsi" w:cstheme="majorHAnsi"/>
          <w:b/>
          <w:sz w:val="32"/>
          <w:szCs w:val="32"/>
        </w:rPr>
        <w:t xml:space="preserve"> </w:t>
      </w:r>
      <w:r w:rsidR="00C774F9" w:rsidRPr="00C774F9">
        <w:rPr>
          <w:rStyle w:val="normaltextrun"/>
          <w:rFonts w:asciiTheme="majorHAnsi" w:hAnsiTheme="majorHAnsi" w:cstheme="majorHAnsi"/>
          <w:sz w:val="32"/>
          <w:szCs w:val="32"/>
          <w:shd w:val="clear" w:color="auto" w:fill="FFFF00"/>
        </w:rPr>
        <w:t>(Airdate/Time, Channel)</w:t>
      </w:r>
      <w:r w:rsidR="00C774F9" w:rsidRPr="00C774F9">
        <w:rPr>
          <w:rStyle w:val="eop"/>
          <w:rFonts w:asciiTheme="majorHAnsi" w:hAnsiTheme="majorHAnsi" w:cstheme="majorHAnsi"/>
          <w:sz w:val="32"/>
          <w:szCs w:val="32"/>
        </w:rPr>
        <w:t> </w:t>
      </w:r>
    </w:p>
    <w:p w14:paraId="02CC2B4E" w14:textId="0EC36331" w:rsidR="00C774F9" w:rsidRPr="00C774F9" w:rsidRDefault="00C774F9" w:rsidP="00C774F9">
      <w:pPr>
        <w:pStyle w:val="paragraph"/>
        <w:spacing w:before="0" w:beforeAutospacing="0" w:after="0" w:afterAutospacing="0"/>
        <w:jc w:val="center"/>
        <w:textAlignment w:val="baseline"/>
        <w:rPr>
          <w:rFonts w:asciiTheme="majorHAnsi" w:hAnsiTheme="majorHAnsi" w:cstheme="majorHAnsi"/>
          <w:b/>
          <w:sz w:val="32"/>
          <w:szCs w:val="32"/>
        </w:rPr>
      </w:pPr>
      <w:r w:rsidRPr="00C774F9">
        <w:rPr>
          <w:rFonts w:asciiTheme="majorHAnsi" w:hAnsiTheme="majorHAnsi" w:cstheme="majorHAnsi"/>
          <w:b/>
          <w:sz w:val="32"/>
          <w:szCs w:val="32"/>
        </w:rPr>
        <w:t xml:space="preserve">And </w:t>
      </w:r>
      <w:r w:rsidR="00406679">
        <w:rPr>
          <w:rFonts w:asciiTheme="majorHAnsi" w:hAnsiTheme="majorHAnsi" w:cstheme="majorHAnsi"/>
          <w:b/>
          <w:sz w:val="32"/>
          <w:szCs w:val="32"/>
        </w:rPr>
        <w:t>s</w:t>
      </w:r>
      <w:r w:rsidRPr="00C774F9">
        <w:rPr>
          <w:rFonts w:asciiTheme="majorHAnsi" w:hAnsiTheme="majorHAnsi" w:cstheme="majorHAnsi"/>
          <w:b/>
          <w:sz w:val="32"/>
          <w:szCs w:val="32"/>
        </w:rPr>
        <w:t xml:space="preserve">treaming </w:t>
      </w:r>
      <w:r w:rsidR="00406679">
        <w:rPr>
          <w:rFonts w:asciiTheme="majorHAnsi" w:hAnsiTheme="majorHAnsi" w:cstheme="majorHAnsi"/>
          <w:b/>
          <w:sz w:val="32"/>
          <w:szCs w:val="32"/>
        </w:rPr>
        <w:t>f</w:t>
      </w:r>
      <w:r w:rsidRPr="00C774F9">
        <w:rPr>
          <w:rFonts w:asciiTheme="majorHAnsi" w:hAnsiTheme="majorHAnsi" w:cstheme="majorHAnsi"/>
          <w:b/>
          <w:sz w:val="32"/>
          <w:szCs w:val="32"/>
        </w:rPr>
        <w:t xml:space="preserve">ree on the PBS </w:t>
      </w:r>
      <w:r w:rsidR="00043AD1">
        <w:rPr>
          <w:rFonts w:asciiTheme="majorHAnsi" w:hAnsiTheme="majorHAnsi" w:cstheme="majorHAnsi"/>
          <w:b/>
          <w:sz w:val="32"/>
          <w:szCs w:val="32"/>
        </w:rPr>
        <w:t>a</w:t>
      </w:r>
      <w:r w:rsidRPr="00C774F9">
        <w:rPr>
          <w:rFonts w:asciiTheme="majorHAnsi" w:hAnsiTheme="majorHAnsi" w:cstheme="majorHAnsi"/>
          <w:b/>
          <w:sz w:val="32"/>
          <w:szCs w:val="32"/>
        </w:rPr>
        <w:t>pp.</w:t>
      </w:r>
    </w:p>
    <w:p w14:paraId="6DA5F89E" w14:textId="77777777" w:rsidR="00C774F9" w:rsidRDefault="00306050">
      <w:pPr>
        <w:shd w:val="clear" w:color="auto" w:fill="FFFFFF"/>
        <w:spacing w:after="220"/>
        <w:rPr>
          <w:rFonts w:ascii="Calibri" w:eastAsia="Calibri" w:hAnsi="Calibri" w:cs="Calibri"/>
          <w:color w:val="1B1B25"/>
        </w:rPr>
      </w:pPr>
      <w:r>
        <w:rPr>
          <w:rFonts w:ascii="Calibri" w:eastAsia="Calibri" w:hAnsi="Calibri" w:cs="Calibri"/>
          <w:b/>
          <w:color w:val="1B1B25"/>
        </w:rPr>
        <w:br/>
      </w:r>
    </w:p>
    <w:p w14:paraId="133FC8D4" w14:textId="77777777" w:rsidR="00CF56CC" w:rsidRDefault="00306050">
      <w:pPr>
        <w:shd w:val="clear" w:color="auto" w:fill="FFFFFF"/>
        <w:spacing w:after="220"/>
        <w:rPr>
          <w:rFonts w:ascii="Calibri" w:eastAsia="Calibri" w:hAnsi="Calibri" w:cs="Calibri"/>
          <w:b/>
        </w:rPr>
      </w:pPr>
      <w:r>
        <w:rPr>
          <w:rFonts w:ascii="Calibri" w:eastAsia="Calibri" w:hAnsi="Calibri" w:cs="Calibri"/>
          <w:color w:val="1B1B25"/>
        </w:rPr>
        <w:t xml:space="preserve">SFO </w:t>
      </w:r>
      <w:r>
        <w:rPr>
          <w:rFonts w:ascii="Calibri" w:eastAsia="Calibri" w:hAnsi="Calibri" w:cs="Calibri"/>
        </w:rPr>
        <w:t xml:space="preserve">Contact: </w:t>
      </w:r>
      <w:r>
        <w:rPr>
          <w:rFonts w:ascii="Calibri" w:eastAsia="Calibri" w:hAnsi="Calibri" w:cs="Calibri"/>
          <w:b/>
        </w:rPr>
        <w:t>Emily Doyle Moore</w:t>
      </w:r>
      <w:r>
        <w:rPr>
          <w:rFonts w:ascii="Calibri" w:eastAsia="Calibri" w:hAnsi="Calibri" w:cs="Calibri"/>
        </w:rPr>
        <w:t xml:space="preserve"> | </w:t>
      </w:r>
      <w:r>
        <w:rPr>
          <w:rFonts w:ascii="Calibri" w:eastAsia="Calibri" w:hAnsi="Calibri" w:cs="Calibri"/>
          <w:b/>
        </w:rPr>
        <w:t>media@santafeopera.org</w:t>
      </w:r>
      <w:r>
        <w:rPr>
          <w:rFonts w:ascii="Calibri" w:eastAsia="Calibri" w:hAnsi="Calibri" w:cs="Calibri"/>
        </w:rPr>
        <w:t xml:space="preserve"> |</w:t>
      </w:r>
      <w:r>
        <w:rPr>
          <w:rFonts w:ascii="Calibri" w:eastAsia="Calibri" w:hAnsi="Calibri" w:cs="Calibri"/>
          <w:b/>
        </w:rPr>
        <w:t xml:space="preserve"> 505-986-5908</w:t>
      </w:r>
      <w:r>
        <w:rPr>
          <w:rFonts w:ascii="Calibri" w:eastAsia="Calibri" w:hAnsi="Calibri" w:cs="Calibri"/>
          <w:b/>
        </w:rPr>
        <w:br/>
      </w:r>
      <w:r>
        <w:rPr>
          <w:rFonts w:ascii="Calibri" w:eastAsia="Calibri" w:hAnsi="Calibri" w:cs="Calibri"/>
        </w:rPr>
        <w:t>NMPBS Contact:</w:t>
      </w:r>
      <w:r>
        <w:rPr>
          <w:rFonts w:ascii="Calibri" w:eastAsia="Calibri" w:hAnsi="Calibri" w:cs="Calibri"/>
          <w:b/>
        </w:rPr>
        <w:t xml:space="preserve"> Evy Todd </w:t>
      </w:r>
      <w:r>
        <w:rPr>
          <w:rFonts w:ascii="Calibri" w:eastAsia="Calibri" w:hAnsi="Calibri" w:cs="Calibri"/>
        </w:rPr>
        <w:t>|</w:t>
      </w:r>
      <w:r>
        <w:rPr>
          <w:rFonts w:ascii="Calibri" w:eastAsia="Calibri" w:hAnsi="Calibri" w:cs="Calibri"/>
          <w:b/>
        </w:rPr>
        <w:t xml:space="preserve"> </w:t>
      </w:r>
      <w:hyperlink r:id="rId5">
        <w:r>
          <w:rPr>
            <w:rFonts w:ascii="Calibri" w:eastAsia="Calibri" w:hAnsi="Calibri" w:cs="Calibri"/>
            <w:b/>
          </w:rPr>
          <w:t>etodd@nmpbs.org</w:t>
        </w:r>
      </w:hyperlink>
      <w:r>
        <w:rPr>
          <w:rFonts w:ascii="Calibri" w:eastAsia="Calibri" w:hAnsi="Calibri" w:cs="Calibri"/>
          <w:b/>
        </w:rPr>
        <w:t xml:space="preserve"> </w:t>
      </w:r>
      <w:r>
        <w:rPr>
          <w:rFonts w:ascii="Calibri" w:eastAsia="Calibri" w:hAnsi="Calibri" w:cs="Calibri"/>
        </w:rPr>
        <w:t>|</w:t>
      </w:r>
      <w:r>
        <w:rPr>
          <w:rFonts w:ascii="Calibri" w:eastAsia="Calibri" w:hAnsi="Calibri" w:cs="Calibri"/>
          <w:b/>
        </w:rPr>
        <w:t xml:space="preserve"> 505-265-3025</w:t>
      </w:r>
    </w:p>
    <w:p w14:paraId="11082823" w14:textId="78C0FA55" w:rsidR="00CF56CC" w:rsidRDefault="00231D1F">
      <w:pPr>
        <w:shd w:val="clear" w:color="auto" w:fill="FFFFFF"/>
        <w:spacing w:after="220"/>
        <w:rPr>
          <w:rFonts w:ascii="Calibri" w:eastAsia="Calibri" w:hAnsi="Calibri" w:cs="Calibri"/>
          <w:b/>
        </w:rPr>
      </w:pPr>
      <w:r>
        <w:rPr>
          <w:rFonts w:ascii="Calibri" w:eastAsia="Calibri" w:hAnsi="Calibri" w:cs="Calibri"/>
          <w:b/>
          <w:highlight w:val="yellow"/>
        </w:rPr>
        <w:t>(</w:t>
      </w:r>
      <w:r w:rsidR="001935F5">
        <w:rPr>
          <w:rFonts w:ascii="Calibri" w:eastAsia="Calibri" w:hAnsi="Calibri" w:cs="Calibri"/>
          <w:b/>
          <w:highlight w:val="yellow"/>
        </w:rPr>
        <w:t xml:space="preserve">Insert </w:t>
      </w:r>
      <w:r w:rsidR="00CF56CC" w:rsidRPr="00CF56CC">
        <w:rPr>
          <w:rFonts w:ascii="Calibri" w:eastAsia="Calibri" w:hAnsi="Calibri" w:cs="Calibri"/>
          <w:b/>
          <w:highlight w:val="yellow"/>
        </w:rPr>
        <w:t>Local Station Contact In</w:t>
      </w:r>
      <w:r>
        <w:rPr>
          <w:rFonts w:ascii="Calibri" w:eastAsia="Calibri" w:hAnsi="Calibri" w:cs="Calibri"/>
          <w:b/>
          <w:highlight w:val="yellow"/>
        </w:rPr>
        <w:t>fo</w:t>
      </w:r>
      <w:r w:rsidR="00CF56CC" w:rsidRPr="00CF56CC">
        <w:rPr>
          <w:rFonts w:ascii="Calibri" w:eastAsia="Calibri" w:hAnsi="Calibri" w:cs="Calibri"/>
          <w:b/>
          <w:highlight w:val="yellow"/>
        </w:rPr>
        <w:t>.</w:t>
      </w:r>
      <w:r>
        <w:rPr>
          <w:rFonts w:ascii="Calibri" w:eastAsia="Calibri" w:hAnsi="Calibri" w:cs="Calibri"/>
          <w:b/>
          <w:highlight w:val="yellow"/>
        </w:rPr>
        <w:t>)</w:t>
      </w:r>
    </w:p>
    <w:p w14:paraId="00F88642" w14:textId="10DEE936" w:rsidR="001658DC" w:rsidRDefault="00CF56CC" w:rsidP="00C774F9">
      <w:pPr>
        <w:shd w:val="clear" w:color="auto" w:fill="FFFFFF"/>
        <w:spacing w:before="240" w:after="240"/>
        <w:rPr>
          <w:rFonts w:ascii="Calibri" w:eastAsia="Calibri" w:hAnsi="Calibri" w:cs="Calibri"/>
        </w:rPr>
      </w:pPr>
      <w:r w:rsidRPr="00CF56CC">
        <w:rPr>
          <w:rFonts w:ascii="Calibri" w:eastAsia="Calibri" w:hAnsi="Calibri" w:cs="Calibri"/>
          <w:b/>
          <w:highlight w:val="yellow"/>
        </w:rPr>
        <w:t xml:space="preserve">(City, </w:t>
      </w:r>
      <w:proofErr w:type="gramStart"/>
      <w:r w:rsidR="00231D1F">
        <w:rPr>
          <w:rFonts w:ascii="Calibri" w:eastAsia="Calibri" w:hAnsi="Calibri" w:cs="Calibri"/>
          <w:b/>
          <w:highlight w:val="yellow"/>
        </w:rPr>
        <w:t>S</w:t>
      </w:r>
      <w:r w:rsidRPr="00CF56CC">
        <w:rPr>
          <w:rFonts w:ascii="Calibri" w:eastAsia="Calibri" w:hAnsi="Calibri" w:cs="Calibri"/>
          <w:b/>
          <w:highlight w:val="yellow"/>
        </w:rPr>
        <w:t>tate)</w:t>
      </w:r>
      <w:r>
        <w:rPr>
          <w:rFonts w:ascii="Calibri" w:eastAsia="Calibri" w:hAnsi="Calibri" w:cs="Calibri"/>
          <w:b/>
        </w:rPr>
        <w:t xml:space="preserve"> </w:t>
      </w:r>
      <w:r w:rsidR="00406679">
        <w:rPr>
          <w:rFonts w:ascii="Calibri" w:eastAsia="Calibri" w:hAnsi="Calibri" w:cs="Calibri"/>
        </w:rPr>
        <w:t xml:space="preserve"> </w:t>
      </w:r>
      <w:r w:rsidR="00C774F9">
        <w:rPr>
          <w:rFonts w:ascii="Calibri" w:eastAsia="Calibri" w:hAnsi="Calibri" w:cs="Calibri"/>
        </w:rPr>
        <w:t>In</w:t>
      </w:r>
      <w:proofErr w:type="gramEnd"/>
      <w:r w:rsidR="00231D1F">
        <w:rPr>
          <w:rFonts w:ascii="Calibri" w:eastAsia="Calibri" w:hAnsi="Calibri" w:cs="Calibri"/>
          <w:b/>
        </w:rPr>
        <w:t xml:space="preserve"> </w:t>
      </w:r>
      <w:r w:rsidR="00231D1F">
        <w:rPr>
          <w:rFonts w:ascii="Calibri" w:eastAsia="Calibri" w:hAnsi="Calibri" w:cs="Calibri"/>
          <w:b/>
          <w:i/>
        </w:rPr>
        <w:t>An American Vision: The Santa Fe Opera</w:t>
      </w:r>
      <w:r w:rsidR="00231D1F">
        <w:rPr>
          <w:rFonts w:ascii="Calibri" w:eastAsia="Calibri" w:hAnsi="Calibri" w:cs="Calibri"/>
        </w:rPr>
        <w:t>, t</w:t>
      </w:r>
      <w:r w:rsidR="00306050">
        <w:rPr>
          <w:rFonts w:ascii="Calibri" w:eastAsia="Calibri" w:hAnsi="Calibri" w:cs="Calibri"/>
        </w:rPr>
        <w:t xml:space="preserve">he new, one-hour film traces the extraordinary history of the Santa Fe Opera, from its ambitious founding by </w:t>
      </w:r>
      <w:r w:rsidR="00306050" w:rsidRPr="00043AD1">
        <w:rPr>
          <w:rFonts w:ascii="Calibri" w:eastAsia="Calibri" w:hAnsi="Calibri" w:cs="Calibri"/>
          <w:bCs/>
        </w:rPr>
        <w:t xml:space="preserve">John </w:t>
      </w:r>
      <w:proofErr w:type="spellStart"/>
      <w:r w:rsidR="00306050" w:rsidRPr="00043AD1">
        <w:rPr>
          <w:rFonts w:ascii="Calibri" w:eastAsia="Calibri" w:hAnsi="Calibri" w:cs="Calibri"/>
          <w:bCs/>
        </w:rPr>
        <w:t>O’Hea</w:t>
      </w:r>
      <w:proofErr w:type="spellEnd"/>
      <w:r w:rsidR="00306050" w:rsidRPr="00043AD1">
        <w:rPr>
          <w:rFonts w:ascii="Calibri" w:eastAsia="Calibri" w:hAnsi="Calibri" w:cs="Calibri"/>
          <w:bCs/>
        </w:rPr>
        <w:t xml:space="preserve"> Crosby</w:t>
      </w:r>
      <w:r w:rsidR="00306050">
        <w:rPr>
          <w:rFonts w:ascii="Calibri" w:eastAsia="Calibri" w:hAnsi="Calibri" w:cs="Calibri"/>
        </w:rPr>
        <w:t xml:space="preserve"> in 1957 to its status today as one of the world’s most sought-after summer festivals. Through a captivating mix of contemporary opera performances and rare, historical footage, </w:t>
      </w:r>
      <w:r w:rsidR="00306050">
        <w:rPr>
          <w:rFonts w:ascii="Calibri" w:eastAsia="Calibri" w:hAnsi="Calibri" w:cs="Calibri"/>
          <w:i/>
        </w:rPr>
        <w:t>An American Vision</w:t>
      </w:r>
      <w:r w:rsidR="00306050">
        <w:rPr>
          <w:rFonts w:ascii="Calibri" w:eastAsia="Calibri" w:hAnsi="Calibri" w:cs="Calibri"/>
        </w:rPr>
        <w:t xml:space="preserve"> not only celebrates the company’s rich past but also looks to its future as a leader of artistic innovation and evolution. </w:t>
      </w:r>
    </w:p>
    <w:p w14:paraId="594346A6" w14:textId="7E4B4D86" w:rsidR="00BC1DC0" w:rsidRDefault="00231D1F">
      <w:pPr>
        <w:shd w:val="clear" w:color="auto" w:fill="FFFFFF"/>
        <w:spacing w:before="240" w:after="240"/>
        <w:rPr>
          <w:rFonts w:ascii="Calibri" w:eastAsia="Calibri" w:hAnsi="Calibri" w:cs="Calibri"/>
        </w:rPr>
      </w:pPr>
      <w:r>
        <w:rPr>
          <w:rFonts w:ascii="Calibri" w:eastAsia="Calibri" w:hAnsi="Calibri" w:cs="Calibri"/>
          <w:b/>
          <w:i/>
        </w:rPr>
        <w:t>An American Vision: The Santa Fe Opera</w:t>
      </w:r>
      <w:r>
        <w:rPr>
          <w:rFonts w:ascii="Calibri" w:eastAsia="Calibri" w:hAnsi="Calibri" w:cs="Calibri"/>
        </w:rPr>
        <w:t xml:space="preserve"> </w:t>
      </w:r>
      <w:r w:rsidR="001935F5" w:rsidRPr="00043AD1">
        <w:rPr>
          <w:rFonts w:ascii="Calibri" w:eastAsia="Calibri" w:hAnsi="Calibri" w:cs="Calibri"/>
          <w:bCs/>
          <w:lang w:val="en-US"/>
        </w:rPr>
        <w:t>premieres on</w:t>
      </w:r>
      <w:r w:rsidR="001935F5" w:rsidRPr="001935F5">
        <w:rPr>
          <w:rFonts w:ascii="Calibri" w:eastAsia="Calibri" w:hAnsi="Calibri" w:cs="Calibri"/>
          <w:b/>
          <w:lang w:val="en-US"/>
        </w:rPr>
        <w:t xml:space="preserve"> </w:t>
      </w:r>
      <w:r w:rsidR="001935F5" w:rsidRPr="001935F5">
        <w:rPr>
          <w:rFonts w:ascii="Calibri" w:eastAsia="Calibri" w:hAnsi="Calibri" w:cs="Calibri"/>
          <w:b/>
          <w:highlight w:val="yellow"/>
          <w:lang w:val="en-US"/>
        </w:rPr>
        <w:t>(Day / Date / </w:t>
      </w:r>
      <w:proofErr w:type="gramStart"/>
      <w:r w:rsidR="001935F5" w:rsidRPr="001935F5">
        <w:rPr>
          <w:rFonts w:ascii="Calibri" w:eastAsia="Calibri" w:hAnsi="Calibri" w:cs="Calibri"/>
          <w:b/>
          <w:highlight w:val="yellow"/>
          <w:lang w:val="en-US"/>
        </w:rPr>
        <w:t>Time )</w:t>
      </w:r>
      <w:proofErr w:type="gramEnd"/>
      <w:r w:rsidR="001935F5" w:rsidRPr="001935F5">
        <w:rPr>
          <w:rFonts w:ascii="Calibri" w:eastAsia="Calibri" w:hAnsi="Calibri" w:cs="Calibri"/>
          <w:b/>
          <w:highlight w:val="yellow"/>
          <w:lang w:val="en-US"/>
        </w:rPr>
        <w:t> on (Station / Channel) </w:t>
      </w:r>
      <w:r w:rsidR="001935F5">
        <w:rPr>
          <w:rFonts w:ascii="Calibri" w:eastAsia="Calibri" w:hAnsi="Calibri" w:cs="Calibri"/>
          <w:b/>
          <w:lang w:val="en-US"/>
        </w:rPr>
        <w:t>,</w:t>
      </w:r>
      <w:r w:rsidR="001935F5" w:rsidRPr="001935F5">
        <w:rPr>
          <w:rFonts w:ascii="Calibri" w:eastAsia="Calibri" w:hAnsi="Calibri" w:cs="Calibri"/>
          <w:b/>
          <w:lang w:val="en-US"/>
        </w:rPr>
        <w:t xml:space="preserve"> </w:t>
      </w:r>
      <w:r w:rsidR="001935F5" w:rsidRPr="00043AD1">
        <w:rPr>
          <w:rFonts w:ascii="Calibri" w:eastAsia="Calibri" w:hAnsi="Calibri" w:cs="Calibri"/>
          <w:bCs/>
          <w:lang w:val="en-US"/>
        </w:rPr>
        <w:t xml:space="preserve">streams </w:t>
      </w:r>
      <w:r w:rsidR="00043AD1" w:rsidRPr="00043AD1">
        <w:rPr>
          <w:rFonts w:ascii="Calibri" w:eastAsia="Calibri" w:hAnsi="Calibri" w:cs="Calibri"/>
          <w:bCs/>
          <w:lang w:val="en-US"/>
        </w:rPr>
        <w:t xml:space="preserve">for free </w:t>
      </w:r>
      <w:r w:rsidR="001935F5" w:rsidRPr="00043AD1">
        <w:rPr>
          <w:rFonts w:ascii="Calibri" w:eastAsia="Calibri" w:hAnsi="Calibri" w:cs="Calibri"/>
          <w:bCs/>
          <w:lang w:val="en-US"/>
        </w:rPr>
        <w:t>on the PBS app</w:t>
      </w:r>
      <w:r w:rsidR="001658DC">
        <w:rPr>
          <w:rFonts w:ascii="Calibri" w:eastAsia="Calibri" w:hAnsi="Calibri" w:cs="Calibri"/>
        </w:rPr>
        <w:t xml:space="preserve">, and is </w:t>
      </w:r>
      <w:r>
        <w:rPr>
          <w:rFonts w:ascii="Calibri" w:eastAsia="Calibri" w:hAnsi="Calibri" w:cs="Calibri"/>
        </w:rPr>
        <w:t>a co-production of New Mexico PBS and the Santa Fe Opera</w:t>
      </w:r>
      <w:r w:rsidR="001658DC">
        <w:rPr>
          <w:rFonts w:ascii="Calibri" w:eastAsia="Calibri" w:hAnsi="Calibri" w:cs="Calibri"/>
        </w:rPr>
        <w:t>.</w:t>
      </w:r>
      <w:r>
        <w:rPr>
          <w:rFonts w:ascii="Calibri" w:eastAsia="Calibri" w:hAnsi="Calibri" w:cs="Calibri"/>
        </w:rPr>
        <w:t xml:space="preserve"> </w:t>
      </w:r>
    </w:p>
    <w:p w14:paraId="04FA42C0" w14:textId="0EFD6D90" w:rsidR="00BC1DC0" w:rsidRPr="00043AD1" w:rsidRDefault="00306050">
      <w:pPr>
        <w:shd w:val="clear" w:color="auto" w:fill="FFFFFF"/>
        <w:spacing w:before="240" w:after="240"/>
        <w:rPr>
          <w:rFonts w:ascii="Calibri" w:eastAsia="Calibri" w:hAnsi="Calibri" w:cs="Calibri"/>
        </w:rPr>
      </w:pPr>
      <w:r w:rsidRPr="00043AD1">
        <w:rPr>
          <w:rFonts w:ascii="Calibri" w:eastAsia="Calibri" w:hAnsi="Calibri" w:cs="Calibri"/>
        </w:rPr>
        <w:t>The film examines key moments in the opera’s history and features never-before-seen archival materials as well as interviews with leading creative figures including Pulitzer Prize-winning librettist David Henry Hwang, composer Huang Ruo, writer and critic Anne Midgette, renowned tenor and National Medal of Arts awardee George Shirley, opera director Peter Sellars, Santa Fe Opera Music Director Harry Bicket, General Director Robert K. Meya and more.  Says Meya</w:t>
      </w:r>
      <w:r w:rsidR="00043AD1" w:rsidRPr="00043AD1">
        <w:rPr>
          <w:rFonts w:ascii="Calibri" w:eastAsia="Calibri" w:hAnsi="Calibri" w:cs="Calibri"/>
        </w:rPr>
        <w:t>,” We</w:t>
      </w:r>
      <w:r w:rsidRPr="00043AD1">
        <w:rPr>
          <w:rFonts w:ascii="Calibri" w:eastAsia="Calibri" w:hAnsi="Calibri" w:cs="Calibri"/>
        </w:rPr>
        <w:t xml:space="preserve"> are buzzing with excitement to share this new film that transports viewers through a compelling journey of creative risk-taking, the early years with Igor Stravinsky and the enduring legacy of John Crosby’s vision. Exploring how the Santa Fe Opera has evolved over the last 67 years from humble beginnings in the high desert to a </w:t>
      </w:r>
      <w:proofErr w:type="gramStart"/>
      <w:r w:rsidRPr="00043AD1">
        <w:rPr>
          <w:rFonts w:ascii="Calibri" w:eastAsia="Calibri" w:hAnsi="Calibri" w:cs="Calibri"/>
        </w:rPr>
        <w:t>globally</w:t>
      </w:r>
      <w:r w:rsidR="00043AD1">
        <w:rPr>
          <w:rFonts w:ascii="Calibri" w:eastAsia="Calibri" w:hAnsi="Calibri" w:cs="Calibri"/>
        </w:rPr>
        <w:t>-</w:t>
      </w:r>
      <w:r w:rsidRPr="00043AD1">
        <w:rPr>
          <w:rFonts w:ascii="Calibri" w:eastAsia="Calibri" w:hAnsi="Calibri" w:cs="Calibri"/>
        </w:rPr>
        <w:t>renowned</w:t>
      </w:r>
      <w:proofErr w:type="gramEnd"/>
      <w:r w:rsidRPr="00043AD1">
        <w:rPr>
          <w:rFonts w:ascii="Calibri" w:eastAsia="Calibri" w:hAnsi="Calibri" w:cs="Calibri"/>
        </w:rPr>
        <w:t xml:space="preserve"> destination for audiences and artists is fascinating territory. We hope you will join us!”</w:t>
      </w:r>
    </w:p>
    <w:p w14:paraId="0FDF62AB" w14:textId="77777777" w:rsidR="00231D1F" w:rsidRDefault="00306050">
      <w:pPr>
        <w:shd w:val="clear" w:color="auto" w:fill="FFFFFF"/>
        <w:rPr>
          <w:rFonts w:ascii="Calibri" w:eastAsia="Calibri" w:hAnsi="Calibri" w:cs="Calibri"/>
        </w:rPr>
      </w:pPr>
      <w:r>
        <w:rPr>
          <w:rFonts w:ascii="Calibri" w:eastAsia="Calibri" w:hAnsi="Calibri" w:cs="Calibri"/>
        </w:rPr>
        <w:t xml:space="preserve">“It was an uphill battle, all the way,” remarks Crosby in a rare archival interview featured in the film. “Two tough years prior to 1957. And frankly, when we opened on Wednesday evening, July 3, 1957, with a production of </w:t>
      </w:r>
      <w:r w:rsidRPr="00043AD1">
        <w:rPr>
          <w:rFonts w:ascii="Calibri" w:eastAsia="Calibri" w:hAnsi="Calibri" w:cs="Calibri"/>
          <w:bCs/>
          <w:i/>
        </w:rPr>
        <w:t>Madame Butterfly</w:t>
      </w:r>
      <w:r>
        <w:rPr>
          <w:rFonts w:ascii="Calibri" w:eastAsia="Calibri" w:hAnsi="Calibri" w:cs="Calibri"/>
        </w:rPr>
        <w:t xml:space="preserve">, I could sense, I could smell that that audience was coming up that hill to the theater in their automobiles looking for blood! And they were going to see and pounce on and dance around the folly of John Crosby.” </w:t>
      </w:r>
    </w:p>
    <w:p w14:paraId="07D90654" w14:textId="77777777" w:rsidR="00231D1F" w:rsidRDefault="00231D1F">
      <w:pPr>
        <w:shd w:val="clear" w:color="auto" w:fill="FFFFFF"/>
        <w:rPr>
          <w:rFonts w:ascii="Calibri" w:eastAsia="Calibri" w:hAnsi="Calibri" w:cs="Calibri"/>
        </w:rPr>
      </w:pPr>
    </w:p>
    <w:p w14:paraId="2BD46D94" w14:textId="77777777" w:rsidR="00BC1DC0" w:rsidRDefault="00306050">
      <w:pPr>
        <w:shd w:val="clear" w:color="auto" w:fill="FFFFFF"/>
        <w:rPr>
          <w:rFonts w:ascii="Calibri" w:eastAsia="Calibri" w:hAnsi="Calibri" w:cs="Calibri"/>
        </w:rPr>
      </w:pPr>
      <w:r>
        <w:rPr>
          <w:rFonts w:ascii="Calibri" w:eastAsia="Calibri" w:hAnsi="Calibri" w:cs="Calibri"/>
        </w:rPr>
        <w:t xml:space="preserve">Reflects </w:t>
      </w:r>
      <w:r w:rsidRPr="00043AD1">
        <w:rPr>
          <w:rFonts w:ascii="Calibri" w:eastAsia="Calibri" w:hAnsi="Calibri" w:cs="Calibri"/>
          <w:bCs/>
        </w:rPr>
        <w:t>Franz Joachim</w:t>
      </w:r>
      <w:r>
        <w:rPr>
          <w:rFonts w:ascii="Calibri" w:eastAsia="Calibri" w:hAnsi="Calibri" w:cs="Calibri"/>
        </w:rPr>
        <w:t>, NMPBS CEO and General Director, “From the unlikeliest of beginnings, a devastating fire, and real-life drama rivaling the stage, the Santa Fe Opera’s history is one of travails and triumphs. It’s an intriguing story we wanted to explore and share with a new generation of New Mexicans. The NMPBS team and I are thrilled to partner with the opera in the creation of this film that honors the opera’s past and looks to a future bright with possibilities.”</w:t>
      </w:r>
    </w:p>
    <w:p w14:paraId="0F7C8EED" w14:textId="77777777" w:rsidR="00BC1DC0" w:rsidRDefault="00BC1DC0">
      <w:pPr>
        <w:shd w:val="clear" w:color="auto" w:fill="FFFFFF"/>
        <w:rPr>
          <w:rFonts w:ascii="Calibri" w:eastAsia="Calibri" w:hAnsi="Calibri" w:cs="Calibri"/>
          <w:i/>
        </w:rPr>
      </w:pPr>
    </w:p>
    <w:p w14:paraId="3883CA81" w14:textId="77777777" w:rsidR="00BC1DC0" w:rsidRDefault="00306050">
      <w:pPr>
        <w:shd w:val="clear" w:color="auto" w:fill="FFFFFF"/>
        <w:rPr>
          <w:rFonts w:ascii="Calibri" w:eastAsia="Calibri" w:hAnsi="Calibri" w:cs="Calibri"/>
        </w:rPr>
      </w:pPr>
      <w:r w:rsidRPr="00C774F9">
        <w:rPr>
          <w:rFonts w:ascii="Calibri" w:eastAsia="Calibri" w:hAnsi="Calibri" w:cs="Calibri"/>
          <w:b/>
          <w:i/>
        </w:rPr>
        <w:t>An American Vision: The Santa Fe Opera</w:t>
      </w:r>
      <w:r>
        <w:rPr>
          <w:rFonts w:ascii="Calibri" w:eastAsia="Calibri" w:hAnsi="Calibri" w:cs="Calibri"/>
        </w:rPr>
        <w:t xml:space="preserve"> is dedicated to the memory of </w:t>
      </w:r>
      <w:r w:rsidRPr="00043AD1">
        <w:rPr>
          <w:rFonts w:ascii="Calibri" w:eastAsia="Calibri" w:hAnsi="Calibri" w:cs="Calibri"/>
          <w:bCs/>
        </w:rPr>
        <w:t>Richard Gaddes</w:t>
      </w:r>
      <w:r>
        <w:rPr>
          <w:rFonts w:ascii="Calibri" w:eastAsia="Calibri" w:hAnsi="Calibri" w:cs="Calibri"/>
        </w:rPr>
        <w:t xml:space="preserve"> (1942 - 2023) who succeeded John Crosby in 2000 to be the opera’s second General Director, a position he held with aplomb through the 2008 Season.</w:t>
      </w:r>
    </w:p>
    <w:p w14:paraId="32FC7761" w14:textId="77777777" w:rsidR="00BC1DC0" w:rsidRDefault="00BC1DC0">
      <w:pPr>
        <w:rPr>
          <w:rFonts w:ascii="Calibri" w:eastAsia="Calibri" w:hAnsi="Calibri" w:cs="Calibri"/>
          <w:b/>
        </w:rPr>
      </w:pPr>
    </w:p>
    <w:p w14:paraId="364B3F29" w14:textId="1508FFF7" w:rsidR="00BC1DC0" w:rsidRPr="00043AD1" w:rsidRDefault="00CE6E2F" w:rsidP="00043AD1">
      <w:pPr>
        <w:shd w:val="clear" w:color="auto" w:fill="FFFFFF"/>
        <w:spacing w:before="240" w:after="240"/>
        <w:rPr>
          <w:rFonts w:ascii="Calibri" w:eastAsia="Calibri" w:hAnsi="Calibri" w:cs="Calibri"/>
          <w:b/>
          <w:sz w:val="20"/>
          <w:szCs w:val="20"/>
        </w:rPr>
      </w:pPr>
      <w:r w:rsidRPr="00CE6E2F">
        <w:rPr>
          <w:rFonts w:ascii="Calibri" w:eastAsia="Calibri" w:hAnsi="Calibri" w:cs="Calibri"/>
          <w:b/>
          <w:u w:val="single"/>
        </w:rPr>
        <w:t>Brief / Program Description:</w:t>
      </w:r>
      <w:r w:rsidR="00C774F9" w:rsidRPr="00CE6E2F">
        <w:rPr>
          <w:rFonts w:ascii="Calibri" w:eastAsia="Calibri" w:hAnsi="Calibri" w:cs="Calibri"/>
          <w:b/>
          <w:u w:val="single"/>
        </w:rPr>
        <w:br/>
      </w:r>
      <w:r w:rsidRPr="00CE6E2F">
        <w:rPr>
          <w:rFonts w:ascii="Calibri" w:eastAsia="Calibri" w:hAnsi="Calibri" w:cs="Calibri"/>
          <w:highlight w:val="yellow"/>
        </w:rPr>
        <w:t>(Station</w:t>
      </w:r>
      <w:r>
        <w:rPr>
          <w:rFonts w:ascii="Calibri" w:eastAsia="Calibri" w:hAnsi="Calibri" w:cs="Calibri"/>
        </w:rPr>
        <w:t xml:space="preserve">) presents </w:t>
      </w:r>
      <w:r w:rsidR="00C774F9">
        <w:rPr>
          <w:rFonts w:ascii="Calibri" w:eastAsia="Calibri" w:hAnsi="Calibri" w:cs="Calibri"/>
        </w:rPr>
        <w:t xml:space="preserve">present the premiere of </w:t>
      </w:r>
      <w:r w:rsidR="00C774F9" w:rsidRPr="00CE6E2F">
        <w:rPr>
          <w:rFonts w:ascii="Calibri" w:eastAsia="Calibri" w:hAnsi="Calibri" w:cs="Calibri"/>
          <w:b/>
          <w:i/>
        </w:rPr>
        <w:t>An American Vision: The Santa Fe Opera</w:t>
      </w:r>
      <w:r>
        <w:rPr>
          <w:rFonts w:ascii="Calibri" w:eastAsia="Calibri" w:hAnsi="Calibri" w:cs="Calibri"/>
          <w:i/>
        </w:rPr>
        <w:t xml:space="preserve">, </w:t>
      </w:r>
      <w:r w:rsidRPr="00CE6E2F">
        <w:rPr>
          <w:rFonts w:ascii="Calibri" w:eastAsia="Calibri" w:hAnsi="Calibri" w:cs="Calibri"/>
          <w:i/>
          <w:highlight w:val="yellow"/>
        </w:rPr>
        <w:t>airing _____________________</w:t>
      </w:r>
      <w:r>
        <w:rPr>
          <w:rFonts w:ascii="Calibri" w:eastAsia="Calibri" w:hAnsi="Calibri" w:cs="Calibri"/>
          <w:i/>
        </w:rPr>
        <w:t xml:space="preserve"> </w:t>
      </w:r>
      <w:r w:rsidRPr="00CE6E2F">
        <w:rPr>
          <w:rFonts w:ascii="Calibri" w:eastAsia="Calibri" w:hAnsi="Calibri" w:cs="Calibri"/>
        </w:rPr>
        <w:t>and streaming on the PBS app.</w:t>
      </w:r>
      <w:r w:rsidR="00C774F9">
        <w:rPr>
          <w:rFonts w:ascii="Calibri" w:eastAsia="Calibri" w:hAnsi="Calibri" w:cs="Calibri"/>
        </w:rPr>
        <w:t xml:space="preserve"> Featuring never-before-seen archival materials and performance footage, the documentary film captures the opera’s remarkable history and explores the visionary efforts that have made it one of the world's most sought-after summer festivals.</w:t>
      </w:r>
      <w:r w:rsidRPr="00CE6E2F">
        <w:rPr>
          <w:rFonts w:ascii="Calibri" w:eastAsia="Calibri" w:hAnsi="Calibri" w:cs="Calibri"/>
        </w:rPr>
        <w:t xml:space="preserve"> </w:t>
      </w:r>
      <w:r>
        <w:rPr>
          <w:rFonts w:ascii="Calibri" w:eastAsia="Calibri" w:hAnsi="Calibri" w:cs="Calibri"/>
        </w:rPr>
        <w:t>A co-production of New Mexico PBS and the Santa Fe Opera</w:t>
      </w:r>
      <w:r w:rsidR="00043AD1">
        <w:rPr>
          <w:rFonts w:ascii="Calibri" w:eastAsia="Calibri" w:hAnsi="Calibri" w:cs="Calibri"/>
          <w:b/>
          <w:sz w:val="20"/>
          <w:szCs w:val="20"/>
        </w:rPr>
        <w:t>.</w:t>
      </w:r>
    </w:p>
    <w:p w14:paraId="1F5680BF" w14:textId="1550696B" w:rsidR="00BC1DC0" w:rsidRDefault="00043AD1">
      <w:pPr>
        <w:rPr>
          <w:rFonts w:ascii="Calibri" w:eastAsia="Calibri" w:hAnsi="Calibri" w:cs="Calibri"/>
          <w:b/>
        </w:rPr>
      </w:pPr>
      <w:r>
        <w:rPr>
          <w:rFonts w:ascii="Calibri" w:eastAsia="Calibri" w:hAnsi="Calibri" w:cs="Calibri"/>
          <w:b/>
        </w:rPr>
        <w:br w:type="page"/>
      </w:r>
    </w:p>
    <w:p w14:paraId="6EE282EE" w14:textId="77777777" w:rsidR="00BC1DC0" w:rsidRDefault="00306050">
      <w:pPr>
        <w:spacing w:line="240" w:lineRule="auto"/>
        <w:jc w:val="center"/>
        <w:rPr>
          <w:rFonts w:ascii="Calibri" w:eastAsia="Calibri" w:hAnsi="Calibri" w:cs="Calibri"/>
          <w:b/>
          <w:i/>
          <w:sz w:val="28"/>
          <w:szCs w:val="28"/>
        </w:rPr>
      </w:pPr>
      <w:r>
        <w:rPr>
          <w:rFonts w:ascii="Calibri" w:eastAsia="Calibri" w:hAnsi="Calibri" w:cs="Calibri"/>
          <w:b/>
          <w:i/>
          <w:sz w:val="28"/>
          <w:szCs w:val="28"/>
        </w:rPr>
        <w:t>An American Vision: The Santa Fe Opera</w:t>
      </w:r>
    </w:p>
    <w:p w14:paraId="02C5C559" w14:textId="77777777" w:rsidR="00BC1DC0" w:rsidRDefault="00306050">
      <w:pPr>
        <w:spacing w:line="240" w:lineRule="auto"/>
        <w:jc w:val="center"/>
        <w:rPr>
          <w:rFonts w:ascii="Calibri" w:eastAsia="Calibri" w:hAnsi="Calibri" w:cs="Calibri"/>
          <w:sz w:val="24"/>
          <w:szCs w:val="24"/>
        </w:rPr>
      </w:pPr>
      <w:r>
        <w:rPr>
          <w:rFonts w:ascii="Calibri" w:eastAsia="Calibri" w:hAnsi="Calibri" w:cs="Calibri"/>
          <w:sz w:val="24"/>
          <w:szCs w:val="24"/>
        </w:rPr>
        <w:t>A Co-Production of New Mexico PBS and The Santa Fe Opera</w:t>
      </w:r>
    </w:p>
    <w:p w14:paraId="7830958F" w14:textId="77777777" w:rsidR="00BC1DC0" w:rsidRDefault="00BC1DC0">
      <w:pPr>
        <w:spacing w:line="240" w:lineRule="auto"/>
        <w:rPr>
          <w:rFonts w:ascii="Calibri" w:eastAsia="Calibri" w:hAnsi="Calibri" w:cs="Calibri"/>
        </w:rPr>
      </w:pPr>
    </w:p>
    <w:p w14:paraId="7AE691EC" w14:textId="77777777" w:rsidR="00BC1DC0" w:rsidRDefault="00306050">
      <w:pPr>
        <w:spacing w:line="240" w:lineRule="auto"/>
        <w:jc w:val="center"/>
        <w:rPr>
          <w:rFonts w:ascii="Calibri" w:eastAsia="Calibri" w:hAnsi="Calibri" w:cs="Calibri"/>
        </w:rPr>
      </w:pPr>
      <w:r>
        <w:rPr>
          <w:rFonts w:ascii="Calibri" w:eastAsia="Calibri" w:hAnsi="Calibri" w:cs="Calibri"/>
        </w:rPr>
        <w:t>New Mexico PBS</w:t>
      </w:r>
    </w:p>
    <w:p w14:paraId="7A790F21" w14:textId="77777777" w:rsidR="00BC1DC0" w:rsidRDefault="00306050">
      <w:pPr>
        <w:spacing w:line="240" w:lineRule="auto"/>
        <w:jc w:val="center"/>
        <w:rPr>
          <w:rFonts w:ascii="Calibri" w:eastAsia="Calibri" w:hAnsi="Calibri" w:cs="Calibri"/>
        </w:rPr>
      </w:pPr>
      <w:r>
        <w:rPr>
          <w:rFonts w:ascii="Calibri" w:eastAsia="Calibri" w:hAnsi="Calibri" w:cs="Calibri"/>
        </w:rPr>
        <w:t>Producer, Director, Editor, Photographer</w:t>
      </w:r>
      <w:r>
        <w:rPr>
          <w:rFonts w:ascii="Calibri" w:eastAsia="Calibri" w:hAnsi="Calibri" w:cs="Calibri"/>
        </w:rPr>
        <w:br/>
      </w:r>
      <w:r>
        <w:rPr>
          <w:rFonts w:ascii="Calibri" w:eastAsia="Calibri" w:hAnsi="Calibri" w:cs="Calibri"/>
          <w:b/>
        </w:rPr>
        <w:t>Tara Walch</w:t>
      </w:r>
    </w:p>
    <w:p w14:paraId="114663B2" w14:textId="77777777" w:rsidR="00BC1DC0" w:rsidRDefault="00306050">
      <w:pPr>
        <w:spacing w:line="240" w:lineRule="auto"/>
        <w:jc w:val="center"/>
        <w:rPr>
          <w:rFonts w:ascii="Calibri" w:eastAsia="Calibri" w:hAnsi="Calibri" w:cs="Calibri"/>
        </w:rPr>
      </w:pPr>
      <w:r>
        <w:rPr>
          <w:rFonts w:ascii="Calibri" w:eastAsia="Calibri" w:hAnsi="Calibri" w:cs="Calibri"/>
        </w:rPr>
        <w:t>Executive Producer, Photographer, Additional Editing</w:t>
      </w:r>
    </w:p>
    <w:p w14:paraId="546B5D22" w14:textId="77777777" w:rsidR="00BC1DC0" w:rsidRDefault="00306050">
      <w:pPr>
        <w:spacing w:line="240" w:lineRule="auto"/>
        <w:jc w:val="center"/>
        <w:rPr>
          <w:rFonts w:ascii="Calibri" w:eastAsia="Calibri" w:hAnsi="Calibri" w:cs="Calibri"/>
          <w:b/>
        </w:rPr>
      </w:pPr>
      <w:r>
        <w:rPr>
          <w:rFonts w:ascii="Calibri" w:eastAsia="Calibri" w:hAnsi="Calibri" w:cs="Calibri"/>
          <w:b/>
        </w:rPr>
        <w:t>Michael Kamins</w:t>
      </w:r>
    </w:p>
    <w:p w14:paraId="35E0C768" w14:textId="77777777" w:rsidR="00BC1DC0" w:rsidRDefault="00BC1DC0">
      <w:pPr>
        <w:spacing w:line="240" w:lineRule="auto"/>
        <w:jc w:val="center"/>
        <w:rPr>
          <w:rFonts w:ascii="Calibri" w:eastAsia="Calibri" w:hAnsi="Calibri" w:cs="Calibri"/>
        </w:rPr>
      </w:pPr>
    </w:p>
    <w:p w14:paraId="0B4EA365" w14:textId="77777777" w:rsidR="00BC1DC0" w:rsidRDefault="00306050">
      <w:pPr>
        <w:spacing w:line="240" w:lineRule="auto"/>
        <w:jc w:val="center"/>
        <w:rPr>
          <w:rFonts w:ascii="Calibri" w:eastAsia="Calibri" w:hAnsi="Calibri" w:cs="Calibri"/>
        </w:rPr>
      </w:pPr>
      <w:r>
        <w:rPr>
          <w:rFonts w:ascii="Calibri" w:eastAsia="Calibri" w:hAnsi="Calibri" w:cs="Calibri"/>
        </w:rPr>
        <w:t>Writers</w:t>
      </w:r>
    </w:p>
    <w:p w14:paraId="62DF1F86" w14:textId="77777777" w:rsidR="00BC1DC0" w:rsidRDefault="00306050">
      <w:pPr>
        <w:spacing w:line="240" w:lineRule="auto"/>
        <w:jc w:val="center"/>
        <w:rPr>
          <w:rFonts w:ascii="Calibri" w:eastAsia="Calibri" w:hAnsi="Calibri" w:cs="Calibri"/>
          <w:b/>
        </w:rPr>
      </w:pPr>
      <w:r>
        <w:rPr>
          <w:rFonts w:ascii="Calibri" w:eastAsia="Calibri" w:hAnsi="Calibri" w:cs="Calibri"/>
          <w:b/>
        </w:rPr>
        <w:t>Michael Kamins</w:t>
      </w:r>
    </w:p>
    <w:p w14:paraId="24C93C9C" w14:textId="77777777" w:rsidR="00BC1DC0" w:rsidRDefault="00306050">
      <w:pPr>
        <w:spacing w:line="240" w:lineRule="auto"/>
        <w:jc w:val="center"/>
        <w:rPr>
          <w:rFonts w:ascii="Calibri" w:eastAsia="Calibri" w:hAnsi="Calibri" w:cs="Calibri"/>
          <w:b/>
        </w:rPr>
      </w:pPr>
      <w:r>
        <w:rPr>
          <w:rFonts w:ascii="Calibri" w:eastAsia="Calibri" w:hAnsi="Calibri" w:cs="Calibri"/>
          <w:b/>
        </w:rPr>
        <w:t>Tara Walch</w:t>
      </w:r>
    </w:p>
    <w:p w14:paraId="5726F9D9" w14:textId="77777777" w:rsidR="00BC1DC0" w:rsidRDefault="00BC1DC0">
      <w:pPr>
        <w:spacing w:line="240" w:lineRule="auto"/>
        <w:jc w:val="center"/>
        <w:rPr>
          <w:rFonts w:ascii="Calibri" w:eastAsia="Calibri" w:hAnsi="Calibri" w:cs="Calibri"/>
        </w:rPr>
      </w:pPr>
    </w:p>
    <w:p w14:paraId="0D4BD71F" w14:textId="77777777" w:rsidR="00BC1DC0" w:rsidRDefault="00306050">
      <w:pPr>
        <w:spacing w:line="240" w:lineRule="auto"/>
        <w:jc w:val="center"/>
        <w:rPr>
          <w:rFonts w:ascii="Calibri" w:eastAsia="Calibri" w:hAnsi="Calibri" w:cs="Calibri"/>
        </w:rPr>
      </w:pPr>
      <w:r>
        <w:rPr>
          <w:rFonts w:ascii="Calibri" w:eastAsia="Calibri" w:hAnsi="Calibri" w:cs="Calibri"/>
        </w:rPr>
        <w:t>Director of Photography</w:t>
      </w:r>
    </w:p>
    <w:p w14:paraId="31887935" w14:textId="77777777" w:rsidR="00BC1DC0" w:rsidRDefault="00306050">
      <w:pPr>
        <w:spacing w:line="240" w:lineRule="auto"/>
        <w:jc w:val="center"/>
        <w:rPr>
          <w:rFonts w:ascii="Calibri" w:eastAsia="Calibri" w:hAnsi="Calibri" w:cs="Calibri"/>
          <w:b/>
        </w:rPr>
      </w:pPr>
      <w:r>
        <w:rPr>
          <w:rFonts w:ascii="Calibri" w:eastAsia="Calibri" w:hAnsi="Calibri" w:cs="Calibri"/>
          <w:b/>
        </w:rPr>
        <w:t>Aaron Sena</w:t>
      </w:r>
    </w:p>
    <w:p w14:paraId="5B9EC1E4" w14:textId="77777777" w:rsidR="00BC1DC0" w:rsidRDefault="00306050">
      <w:pPr>
        <w:spacing w:line="240" w:lineRule="auto"/>
        <w:jc w:val="center"/>
        <w:rPr>
          <w:rFonts w:ascii="Calibri" w:eastAsia="Calibri" w:hAnsi="Calibri" w:cs="Calibri"/>
          <w:b/>
        </w:rPr>
      </w:pPr>
      <w:r>
        <w:rPr>
          <w:rFonts w:ascii="Calibri" w:eastAsia="Calibri" w:hAnsi="Calibri" w:cs="Calibri"/>
          <w:b/>
        </w:rPr>
        <w:t>Antony Lostetter</w:t>
      </w:r>
    </w:p>
    <w:p w14:paraId="74812749" w14:textId="77777777" w:rsidR="00BC1DC0" w:rsidRDefault="00BC1DC0">
      <w:pPr>
        <w:spacing w:line="240" w:lineRule="auto"/>
        <w:jc w:val="center"/>
        <w:rPr>
          <w:rFonts w:ascii="Calibri" w:eastAsia="Calibri" w:hAnsi="Calibri" w:cs="Calibri"/>
        </w:rPr>
      </w:pPr>
    </w:p>
    <w:p w14:paraId="19CD0519" w14:textId="77777777" w:rsidR="00BC1DC0" w:rsidRDefault="00306050">
      <w:pPr>
        <w:spacing w:line="240" w:lineRule="auto"/>
        <w:jc w:val="center"/>
        <w:rPr>
          <w:rFonts w:ascii="Calibri" w:eastAsia="Calibri" w:hAnsi="Calibri" w:cs="Calibri"/>
        </w:rPr>
      </w:pPr>
      <w:r>
        <w:rPr>
          <w:rFonts w:ascii="Calibri" w:eastAsia="Calibri" w:hAnsi="Calibri" w:cs="Calibri"/>
        </w:rPr>
        <w:t>Production Specialists</w:t>
      </w:r>
    </w:p>
    <w:p w14:paraId="69494102" w14:textId="77777777" w:rsidR="00BC1DC0" w:rsidRDefault="00306050">
      <w:pPr>
        <w:spacing w:line="240" w:lineRule="auto"/>
        <w:jc w:val="center"/>
        <w:rPr>
          <w:rFonts w:ascii="Calibri" w:eastAsia="Calibri" w:hAnsi="Calibri" w:cs="Calibri"/>
          <w:b/>
        </w:rPr>
      </w:pPr>
      <w:r>
        <w:rPr>
          <w:rFonts w:ascii="Calibri" w:eastAsia="Calibri" w:hAnsi="Calibri" w:cs="Calibri"/>
          <w:b/>
        </w:rPr>
        <w:t>Antony Lostetter</w:t>
      </w:r>
    </w:p>
    <w:p w14:paraId="3A4FDB05" w14:textId="77777777" w:rsidR="00BC1DC0" w:rsidRDefault="00306050">
      <w:pPr>
        <w:spacing w:line="240" w:lineRule="auto"/>
        <w:jc w:val="center"/>
        <w:rPr>
          <w:rFonts w:ascii="Calibri" w:eastAsia="Calibri" w:hAnsi="Calibri" w:cs="Calibri"/>
          <w:b/>
        </w:rPr>
      </w:pPr>
      <w:r>
        <w:rPr>
          <w:rFonts w:ascii="Calibri" w:eastAsia="Calibri" w:hAnsi="Calibri" w:cs="Calibri"/>
          <w:b/>
        </w:rPr>
        <w:t>Kevin Maestas</w:t>
      </w:r>
    </w:p>
    <w:p w14:paraId="24921ADF" w14:textId="77777777" w:rsidR="00BC1DC0" w:rsidRDefault="00306050">
      <w:pPr>
        <w:spacing w:line="240" w:lineRule="auto"/>
        <w:jc w:val="center"/>
        <w:rPr>
          <w:rFonts w:ascii="Calibri" w:eastAsia="Calibri" w:hAnsi="Calibri" w:cs="Calibri"/>
          <w:b/>
        </w:rPr>
      </w:pPr>
      <w:r>
        <w:rPr>
          <w:rFonts w:ascii="Calibri" w:eastAsia="Calibri" w:hAnsi="Calibri" w:cs="Calibri"/>
          <w:b/>
        </w:rPr>
        <w:t>Robert McDermott</w:t>
      </w:r>
    </w:p>
    <w:p w14:paraId="141D9E81" w14:textId="77777777" w:rsidR="00BC1DC0" w:rsidRDefault="00BC1DC0">
      <w:pPr>
        <w:spacing w:line="240" w:lineRule="auto"/>
        <w:jc w:val="center"/>
        <w:rPr>
          <w:rFonts w:ascii="Calibri" w:eastAsia="Calibri" w:hAnsi="Calibri" w:cs="Calibri"/>
          <w:b/>
        </w:rPr>
      </w:pPr>
    </w:p>
    <w:p w14:paraId="4F5664E6" w14:textId="77777777" w:rsidR="00BC1DC0" w:rsidRDefault="00306050">
      <w:pPr>
        <w:spacing w:line="240" w:lineRule="auto"/>
        <w:jc w:val="center"/>
        <w:rPr>
          <w:rFonts w:ascii="Calibri" w:eastAsia="Calibri" w:hAnsi="Calibri" w:cs="Calibri"/>
        </w:rPr>
      </w:pPr>
      <w:r>
        <w:rPr>
          <w:rFonts w:ascii="Calibri" w:eastAsia="Calibri" w:hAnsi="Calibri" w:cs="Calibri"/>
        </w:rPr>
        <w:t xml:space="preserve">Production Manager </w:t>
      </w:r>
    </w:p>
    <w:p w14:paraId="4069A193" w14:textId="77777777" w:rsidR="00BC1DC0" w:rsidRDefault="00306050">
      <w:pPr>
        <w:widowControl w:val="0"/>
        <w:spacing w:line="240" w:lineRule="auto"/>
        <w:jc w:val="center"/>
        <w:rPr>
          <w:rFonts w:ascii="Calibri" w:eastAsia="Calibri" w:hAnsi="Calibri" w:cs="Calibri"/>
          <w:b/>
        </w:rPr>
      </w:pPr>
      <w:r>
        <w:rPr>
          <w:rFonts w:ascii="Calibri" w:eastAsia="Calibri" w:hAnsi="Calibri" w:cs="Calibri"/>
          <w:b/>
        </w:rPr>
        <w:t>Antony Lostetter</w:t>
      </w:r>
    </w:p>
    <w:p w14:paraId="2F684BF6" w14:textId="77777777" w:rsidR="00BC1DC0" w:rsidRDefault="00BC1DC0">
      <w:pPr>
        <w:spacing w:line="240" w:lineRule="auto"/>
        <w:rPr>
          <w:rFonts w:ascii="Calibri" w:eastAsia="Calibri" w:hAnsi="Calibri" w:cs="Calibri"/>
        </w:rPr>
      </w:pPr>
    </w:p>
    <w:p w14:paraId="4F36E1C0" w14:textId="77777777" w:rsidR="00BC1DC0" w:rsidRDefault="00306050">
      <w:pPr>
        <w:spacing w:line="240" w:lineRule="auto"/>
        <w:jc w:val="center"/>
        <w:rPr>
          <w:rFonts w:ascii="Calibri" w:eastAsia="Calibri" w:hAnsi="Calibri" w:cs="Calibri"/>
        </w:rPr>
      </w:pPr>
      <w:r>
        <w:rPr>
          <w:rFonts w:ascii="Calibri" w:eastAsia="Calibri" w:hAnsi="Calibri" w:cs="Calibri"/>
        </w:rPr>
        <w:t>Narrator</w:t>
      </w:r>
    </w:p>
    <w:p w14:paraId="077F643C" w14:textId="77777777" w:rsidR="00BC1DC0" w:rsidRDefault="00306050">
      <w:pPr>
        <w:spacing w:line="240" w:lineRule="auto"/>
        <w:jc w:val="center"/>
        <w:rPr>
          <w:rFonts w:ascii="Calibri" w:eastAsia="Calibri" w:hAnsi="Calibri" w:cs="Calibri"/>
          <w:b/>
        </w:rPr>
      </w:pPr>
      <w:r>
        <w:rPr>
          <w:rFonts w:ascii="Calibri" w:eastAsia="Calibri" w:hAnsi="Calibri" w:cs="Calibri"/>
          <w:b/>
        </w:rPr>
        <w:t>Pilar Uribe</w:t>
      </w:r>
    </w:p>
    <w:p w14:paraId="3D351156" w14:textId="77777777" w:rsidR="00BC1DC0" w:rsidRDefault="00BC1DC0">
      <w:pPr>
        <w:spacing w:line="240" w:lineRule="auto"/>
        <w:jc w:val="center"/>
        <w:rPr>
          <w:rFonts w:ascii="Calibri" w:eastAsia="Calibri" w:hAnsi="Calibri" w:cs="Calibri"/>
          <w:b/>
        </w:rPr>
      </w:pPr>
    </w:p>
    <w:p w14:paraId="37E6EB48" w14:textId="77777777" w:rsidR="00BC1DC0" w:rsidRDefault="00306050">
      <w:pPr>
        <w:spacing w:line="240" w:lineRule="auto"/>
        <w:jc w:val="center"/>
        <w:rPr>
          <w:rFonts w:ascii="Calibri" w:eastAsia="Calibri" w:hAnsi="Calibri" w:cs="Calibri"/>
        </w:rPr>
      </w:pPr>
      <w:r>
        <w:rPr>
          <w:rFonts w:ascii="Calibri" w:eastAsia="Calibri" w:hAnsi="Calibri" w:cs="Calibri"/>
        </w:rPr>
        <w:t>The Santa Fe Opera</w:t>
      </w:r>
    </w:p>
    <w:p w14:paraId="30DCF73C" w14:textId="77777777" w:rsidR="00BC1DC0" w:rsidRDefault="00306050">
      <w:pPr>
        <w:spacing w:line="240" w:lineRule="auto"/>
        <w:jc w:val="center"/>
        <w:rPr>
          <w:rFonts w:ascii="Calibri" w:eastAsia="Calibri" w:hAnsi="Calibri" w:cs="Calibri"/>
        </w:rPr>
      </w:pPr>
      <w:r>
        <w:rPr>
          <w:rFonts w:ascii="Calibri" w:eastAsia="Calibri" w:hAnsi="Calibri" w:cs="Calibri"/>
        </w:rPr>
        <w:t>Executive Producer</w:t>
      </w:r>
    </w:p>
    <w:p w14:paraId="2805769D" w14:textId="77777777" w:rsidR="00BC1DC0" w:rsidRDefault="00306050">
      <w:pPr>
        <w:spacing w:line="240" w:lineRule="auto"/>
        <w:jc w:val="center"/>
        <w:rPr>
          <w:rFonts w:ascii="Calibri" w:eastAsia="Calibri" w:hAnsi="Calibri" w:cs="Calibri"/>
          <w:b/>
        </w:rPr>
      </w:pPr>
      <w:r>
        <w:rPr>
          <w:rFonts w:ascii="Calibri" w:eastAsia="Calibri" w:hAnsi="Calibri" w:cs="Calibri"/>
          <w:b/>
        </w:rPr>
        <w:t>Emily Doyle Moore</w:t>
      </w:r>
    </w:p>
    <w:p w14:paraId="74A43940" w14:textId="77777777" w:rsidR="00BC1DC0" w:rsidRDefault="00BC1DC0">
      <w:pPr>
        <w:spacing w:line="240" w:lineRule="auto"/>
        <w:jc w:val="center"/>
        <w:rPr>
          <w:rFonts w:ascii="Calibri" w:eastAsia="Calibri" w:hAnsi="Calibri" w:cs="Calibri"/>
        </w:rPr>
      </w:pPr>
    </w:p>
    <w:p w14:paraId="5B3552BF" w14:textId="77777777" w:rsidR="00BC1DC0" w:rsidRDefault="00306050">
      <w:pPr>
        <w:spacing w:line="240" w:lineRule="auto"/>
        <w:jc w:val="center"/>
        <w:rPr>
          <w:rFonts w:ascii="Calibri" w:eastAsia="Calibri" w:hAnsi="Calibri" w:cs="Calibri"/>
        </w:rPr>
      </w:pPr>
      <w:r>
        <w:rPr>
          <w:rFonts w:ascii="Calibri" w:eastAsia="Calibri" w:hAnsi="Calibri" w:cs="Calibri"/>
        </w:rPr>
        <w:t>Associate Producer</w:t>
      </w:r>
    </w:p>
    <w:p w14:paraId="27B44507" w14:textId="77777777" w:rsidR="00BC1DC0" w:rsidRDefault="00306050">
      <w:pPr>
        <w:spacing w:line="240" w:lineRule="auto"/>
        <w:jc w:val="center"/>
        <w:rPr>
          <w:rFonts w:ascii="Calibri" w:eastAsia="Calibri" w:hAnsi="Calibri" w:cs="Calibri"/>
          <w:b/>
        </w:rPr>
      </w:pPr>
      <w:r>
        <w:rPr>
          <w:rFonts w:ascii="Calibri" w:eastAsia="Calibri" w:hAnsi="Calibri" w:cs="Calibri"/>
          <w:b/>
        </w:rPr>
        <w:t xml:space="preserve">Mariah Bolla Olesen </w:t>
      </w:r>
    </w:p>
    <w:p w14:paraId="49C8D6A3" w14:textId="77777777" w:rsidR="00BC1DC0" w:rsidRDefault="00BC1DC0">
      <w:pPr>
        <w:spacing w:line="240" w:lineRule="auto"/>
        <w:rPr>
          <w:rFonts w:ascii="Calibri" w:eastAsia="Calibri" w:hAnsi="Calibri" w:cs="Calibri"/>
        </w:rPr>
      </w:pPr>
    </w:p>
    <w:p w14:paraId="38DF14CA" w14:textId="77777777" w:rsidR="00BC1DC0" w:rsidRDefault="00306050">
      <w:pPr>
        <w:spacing w:line="240" w:lineRule="auto"/>
        <w:jc w:val="center"/>
        <w:rPr>
          <w:rFonts w:ascii="Calibri" w:eastAsia="Calibri" w:hAnsi="Calibri" w:cs="Calibri"/>
        </w:rPr>
      </w:pPr>
      <w:r>
        <w:rPr>
          <w:rFonts w:ascii="Calibri" w:eastAsia="Calibri" w:hAnsi="Calibri" w:cs="Calibri"/>
        </w:rPr>
        <w:t>Featuring</w:t>
      </w:r>
    </w:p>
    <w:p w14:paraId="612D6099" w14:textId="77777777" w:rsidR="00BC1DC0" w:rsidRDefault="00306050">
      <w:pPr>
        <w:spacing w:line="240" w:lineRule="auto"/>
        <w:jc w:val="center"/>
        <w:rPr>
          <w:rFonts w:ascii="Calibri" w:eastAsia="Calibri" w:hAnsi="Calibri" w:cs="Calibri"/>
          <w:b/>
        </w:rPr>
      </w:pPr>
      <w:r>
        <w:rPr>
          <w:rFonts w:ascii="Calibri" w:eastAsia="Calibri" w:hAnsi="Calibri" w:cs="Calibri"/>
          <w:b/>
        </w:rPr>
        <w:t xml:space="preserve">Harry Bicket; John O. Crosby; Johannes Debus; Chelsea Antrim Dennis; Michael Fabiano; David Henry Hwang; Carolyn Kuan; Robert K. Meya; Anne Midgette; Regina Sarfaty </w:t>
      </w:r>
      <w:proofErr w:type="spellStart"/>
      <w:r>
        <w:rPr>
          <w:rFonts w:ascii="Calibri" w:eastAsia="Calibri" w:hAnsi="Calibri" w:cs="Calibri"/>
          <w:b/>
        </w:rPr>
        <w:t>Rickless</w:t>
      </w:r>
      <w:proofErr w:type="spellEnd"/>
      <w:r>
        <w:rPr>
          <w:rFonts w:ascii="Calibri" w:eastAsia="Calibri" w:hAnsi="Calibri" w:cs="Calibri"/>
          <w:b/>
        </w:rPr>
        <w:t xml:space="preserve">; Huang Ruo; </w:t>
      </w:r>
      <w:r>
        <w:rPr>
          <w:rFonts w:ascii="Calibri" w:eastAsia="Calibri" w:hAnsi="Calibri" w:cs="Calibri"/>
          <w:b/>
        </w:rPr>
        <w:br/>
        <w:t>Peter Sellars; George Shirley; Christian Waguespack</w:t>
      </w:r>
      <w:r>
        <w:rPr>
          <w:rFonts w:ascii="Calibri" w:eastAsia="Calibri" w:hAnsi="Calibri" w:cs="Calibri"/>
          <w:b/>
        </w:rPr>
        <w:br/>
      </w:r>
    </w:p>
    <w:p w14:paraId="24DFB7E8" w14:textId="77777777" w:rsidR="00BC1DC0" w:rsidRDefault="00306050">
      <w:pPr>
        <w:spacing w:line="240" w:lineRule="auto"/>
        <w:jc w:val="center"/>
        <w:rPr>
          <w:rFonts w:ascii="Calibri" w:eastAsia="Calibri" w:hAnsi="Calibri" w:cs="Calibri"/>
        </w:rPr>
      </w:pPr>
      <w:r>
        <w:rPr>
          <w:rFonts w:ascii="Calibri" w:eastAsia="Calibri" w:hAnsi="Calibri" w:cs="Calibri"/>
        </w:rPr>
        <w:t>Funding provided in part by</w:t>
      </w:r>
      <w:r>
        <w:rPr>
          <w:rFonts w:ascii="Calibri" w:eastAsia="Calibri" w:hAnsi="Calibri" w:cs="Calibri"/>
          <w:b/>
        </w:rPr>
        <w:br/>
        <w:t xml:space="preserve">Garcia Automotive Group Honoring Sheilah Garcia; Tourism Santa </w:t>
      </w:r>
      <w:proofErr w:type="gramStart"/>
      <w:r>
        <w:rPr>
          <w:rFonts w:ascii="Calibri" w:eastAsia="Calibri" w:hAnsi="Calibri" w:cs="Calibri"/>
          <w:b/>
        </w:rPr>
        <w:t>Fe;  Raymond</w:t>
      </w:r>
      <w:proofErr w:type="gramEnd"/>
      <w:r>
        <w:rPr>
          <w:rFonts w:ascii="Calibri" w:eastAsia="Calibri" w:hAnsi="Calibri" w:cs="Calibri"/>
          <w:b/>
        </w:rPr>
        <w:t xml:space="preserve"> and Nancy Lutz; </w:t>
      </w:r>
      <w:r>
        <w:rPr>
          <w:rFonts w:ascii="Calibri" w:eastAsia="Calibri" w:hAnsi="Calibri" w:cs="Calibri"/>
          <w:b/>
        </w:rPr>
        <w:br/>
        <w:t>The Cooper Family in Memory of Dixie L. Burch - Kevin, Kelli, Casey, Corey &amp; Dixie, &amp; Tyler Burch; Martha Day; Richard and Nedra  Matteucci;</w:t>
      </w:r>
      <w:r>
        <w:rPr>
          <w:rFonts w:ascii="Calibri" w:eastAsia="Calibri" w:hAnsi="Calibri" w:cs="Calibri"/>
        </w:rPr>
        <w:t xml:space="preserve"> and Viewers like you. Thank you.</w:t>
      </w:r>
    </w:p>
    <w:p w14:paraId="359F0F75" w14:textId="77777777" w:rsidR="001935F5" w:rsidRPr="001935F5" w:rsidRDefault="00306050" w:rsidP="001935F5">
      <w:pPr>
        <w:pStyle w:val="paragraph"/>
        <w:spacing w:before="0" w:beforeAutospacing="0" w:after="0" w:afterAutospacing="0" w:line="276" w:lineRule="auto"/>
        <w:textAlignment w:val="baseline"/>
        <w:rPr>
          <w:rFonts w:asciiTheme="majorHAnsi" w:hAnsiTheme="majorHAnsi" w:cstheme="majorHAnsi"/>
          <w:sz w:val="22"/>
          <w:szCs w:val="22"/>
        </w:rPr>
      </w:pPr>
      <w:r>
        <w:rPr>
          <w:rFonts w:ascii="Calibri" w:eastAsia="Calibri" w:hAnsi="Calibri" w:cs="Calibri"/>
          <w:b/>
        </w:rPr>
        <w:br/>
      </w:r>
      <w:r w:rsidR="001935F5" w:rsidRPr="001935F5">
        <w:rPr>
          <w:rStyle w:val="normaltextrun"/>
          <w:rFonts w:asciiTheme="majorHAnsi" w:hAnsiTheme="majorHAnsi" w:cstheme="majorHAnsi"/>
          <w:sz w:val="22"/>
          <w:szCs w:val="22"/>
          <w:shd w:val="clear" w:color="auto" w:fill="FFFF00"/>
        </w:rPr>
        <w:t>(Insert Station Boilerplate)</w:t>
      </w:r>
      <w:r w:rsidR="001935F5" w:rsidRPr="001935F5">
        <w:rPr>
          <w:rStyle w:val="eop"/>
          <w:rFonts w:asciiTheme="majorHAnsi" w:hAnsiTheme="majorHAnsi" w:cstheme="majorHAnsi"/>
          <w:sz w:val="22"/>
          <w:szCs w:val="22"/>
        </w:rPr>
        <w:t> </w:t>
      </w:r>
    </w:p>
    <w:p w14:paraId="3220BC9E" w14:textId="77777777" w:rsidR="001935F5" w:rsidRDefault="001935F5">
      <w:pPr>
        <w:shd w:val="clear" w:color="auto" w:fill="FFFFFF"/>
        <w:spacing w:after="220"/>
        <w:rPr>
          <w:rFonts w:ascii="Calibri" w:eastAsia="Calibri" w:hAnsi="Calibri" w:cs="Calibri"/>
          <w:b/>
        </w:rPr>
      </w:pPr>
    </w:p>
    <w:p w14:paraId="2CF0CD52" w14:textId="78D0DA9A" w:rsidR="00BC1DC0" w:rsidRPr="00043AD1" w:rsidRDefault="00306050">
      <w:pPr>
        <w:shd w:val="clear" w:color="auto" w:fill="FFFFFF"/>
        <w:spacing w:after="220"/>
        <w:rPr>
          <w:rFonts w:ascii="Calibri" w:eastAsia="Calibri" w:hAnsi="Calibri" w:cs="Calibri"/>
          <w:i/>
        </w:rPr>
      </w:pPr>
      <w:r>
        <w:rPr>
          <w:rFonts w:ascii="Calibri" w:eastAsia="Calibri" w:hAnsi="Calibri" w:cs="Calibri"/>
          <w:b/>
        </w:rPr>
        <w:t>About The Santa Fe Opera</w:t>
      </w:r>
      <w:r>
        <w:rPr>
          <w:rFonts w:ascii="Calibri" w:eastAsia="Calibri" w:hAnsi="Calibri" w:cs="Calibri"/>
          <w:b/>
        </w:rPr>
        <w:br/>
      </w:r>
      <w:r w:rsidRPr="00043AD1">
        <w:rPr>
          <w:rFonts w:ascii="Calibri" w:eastAsia="Calibri" w:hAnsi="Calibri" w:cs="Calibri"/>
        </w:rPr>
        <w:t>Recognized as “Festival of the Year” at the International Opera Awards, the Santa Fe Opera annually draws 85,000 people from New Mexico and around the globe. Nestled atop a mountain vista in northern New Mexico, the company’s iconic Crosby Theatre is open on three sides, allowing visitors to enjoy performances complemented by the elements. Since 1957 the company has presented over 2,000 performances of 180 operas by 92 composers spanning five centuries of opera, creating a legacy of 45 American premieres and 19 world premieres.</w:t>
      </w:r>
      <w:r w:rsidRPr="00043AD1">
        <w:rPr>
          <w:rFonts w:ascii="Calibri" w:eastAsia="Calibri" w:hAnsi="Calibri" w:cs="Calibri"/>
        </w:rPr>
        <w:br/>
      </w:r>
      <w:r>
        <w:rPr>
          <w:rFonts w:ascii="Calibri" w:eastAsia="Calibri" w:hAnsi="Calibri" w:cs="Calibri"/>
        </w:rPr>
        <w:br/>
      </w:r>
      <w:r>
        <w:rPr>
          <w:rFonts w:ascii="Calibri" w:eastAsia="Calibri" w:hAnsi="Calibri" w:cs="Calibri"/>
          <w:b/>
          <w:color w:val="1B1B25"/>
        </w:rPr>
        <w:t>About New Mexico PBS</w:t>
      </w:r>
      <w:r>
        <w:rPr>
          <w:rFonts w:ascii="Calibri" w:eastAsia="Calibri" w:hAnsi="Calibri" w:cs="Calibri"/>
          <w:b/>
          <w:color w:val="1B1B25"/>
        </w:rPr>
        <w:br/>
      </w:r>
      <w:r>
        <w:rPr>
          <w:rFonts w:ascii="Calibri" w:eastAsia="Calibri" w:hAnsi="Calibri" w:cs="Calibri"/>
          <w:color w:val="1B1B25"/>
        </w:rPr>
        <w:t>Celebrating over 6</w:t>
      </w:r>
      <w:r w:rsidR="00043AD1">
        <w:rPr>
          <w:rFonts w:ascii="Calibri" w:eastAsia="Calibri" w:hAnsi="Calibri" w:cs="Calibri"/>
          <w:color w:val="1B1B25"/>
        </w:rPr>
        <w:t>5</w:t>
      </w:r>
      <w:r>
        <w:rPr>
          <w:rFonts w:ascii="Calibri" w:eastAsia="Calibri" w:hAnsi="Calibri" w:cs="Calibri"/>
          <w:color w:val="1B1B25"/>
        </w:rPr>
        <w:t xml:space="preserve"> years of service, NMPBS (KNME &amp; KNMD-TV) serving New Mexico and the Navajo Nation, broadcasts a wide array of nature, arts, history, current affairs, health, performance, children’s, educational and entertainment programs. NMPBS produces NEW MEXICO IN FOCUS, COLORES! and a variety of specials. NMPBS operates 5 digital KNME broadcast channels: 5.1, 5.2, 5.3, 5.4, and 5.5, and streams most programs on the PBS app. The five KNMD Channels mirror KNME, and broadcast in ATSC 3.0, in the NextGen TV format. NMPBS is co-licensed to the University of New Mexico (UNM) and Albuquerque Public Schools (APS). Discover </w:t>
      </w:r>
      <w:r w:rsidR="00043AD1">
        <w:rPr>
          <w:rFonts w:ascii="Calibri" w:eastAsia="Calibri" w:hAnsi="Calibri" w:cs="Calibri"/>
          <w:color w:val="1B1B25"/>
        </w:rPr>
        <w:t>m</w:t>
      </w:r>
      <w:r>
        <w:rPr>
          <w:rFonts w:ascii="Calibri" w:eastAsia="Calibri" w:hAnsi="Calibri" w:cs="Calibri"/>
          <w:color w:val="1B1B25"/>
        </w:rPr>
        <w:t>ore</w:t>
      </w:r>
      <w:r w:rsidR="00043AD1">
        <w:rPr>
          <w:rFonts w:ascii="Calibri" w:eastAsia="Calibri" w:hAnsi="Calibri" w:cs="Calibri"/>
          <w:color w:val="1B1B25"/>
        </w:rPr>
        <w:t xml:space="preserve"> at</w:t>
      </w:r>
      <w:r>
        <w:rPr>
          <w:rFonts w:ascii="Calibri" w:eastAsia="Calibri" w:hAnsi="Calibri" w:cs="Calibri"/>
          <w:color w:val="1B1B25"/>
        </w:rPr>
        <w:t xml:space="preserve"> </w:t>
      </w:r>
      <w:hyperlink r:id="rId6">
        <w:r>
          <w:rPr>
            <w:rFonts w:ascii="Calibri" w:eastAsia="Calibri" w:hAnsi="Calibri" w:cs="Calibri"/>
            <w:b/>
            <w:color w:val="4A86E8"/>
          </w:rPr>
          <w:t>nmpbs.org</w:t>
        </w:r>
      </w:hyperlink>
      <w:r>
        <w:rPr>
          <w:rFonts w:ascii="Calibri" w:eastAsia="Calibri" w:hAnsi="Calibri" w:cs="Calibri"/>
        </w:rPr>
        <w:t>.</w:t>
      </w:r>
      <w:r>
        <w:rPr>
          <w:rFonts w:ascii="Calibri" w:eastAsia="Calibri" w:hAnsi="Calibri" w:cs="Calibri"/>
          <w:b/>
        </w:rPr>
        <w:br/>
      </w:r>
      <w:r>
        <w:rPr>
          <w:rFonts w:ascii="Calibri" w:eastAsia="Calibri" w:hAnsi="Calibri" w:cs="Calibri"/>
          <w:b/>
        </w:rPr>
        <w:br/>
      </w:r>
      <w:r w:rsidRPr="00043AD1">
        <w:rPr>
          <w:rFonts w:ascii="Calibri" w:eastAsia="Calibri" w:hAnsi="Calibri" w:cs="Calibri"/>
          <w:b/>
        </w:rPr>
        <w:t>Diversity, Equity, Inclusion and Accessibility at the Santa Fe Opera</w:t>
      </w:r>
      <w:r w:rsidRPr="00043AD1">
        <w:rPr>
          <w:rFonts w:ascii="Calibri" w:eastAsia="Calibri" w:hAnsi="Calibri" w:cs="Calibri"/>
          <w:b/>
        </w:rPr>
        <w:br/>
      </w:r>
      <w:proofErr w:type="spellStart"/>
      <w:r w:rsidRPr="00043AD1">
        <w:rPr>
          <w:rFonts w:ascii="Calibri" w:eastAsia="Calibri" w:hAnsi="Calibri" w:cs="Calibri"/>
        </w:rPr>
        <w:t>Opera</w:t>
      </w:r>
      <w:proofErr w:type="spellEnd"/>
      <w:r w:rsidRPr="00043AD1">
        <w:rPr>
          <w:rFonts w:ascii="Calibri" w:eastAsia="Calibri" w:hAnsi="Calibri" w:cs="Calibri"/>
        </w:rPr>
        <w:t xml:space="preserve"> has the power to speak truth, broaden perspectives and invite empathy. The Santa Fe Opera is committed to the continuous work of becoming an antiracist and anti-oppressive organization and incorporating the principles of equity, diversity, inclusion and accessibility. Our goal is to create a joyful and engaging environment in which a diverse community of artists, staff, volunteers and audiences alike belong.</w:t>
      </w:r>
      <w:r w:rsidRPr="00043AD1">
        <w:rPr>
          <w:rFonts w:ascii="Calibri" w:eastAsia="Calibri" w:hAnsi="Calibri" w:cs="Calibri"/>
          <w:b/>
        </w:rPr>
        <w:br/>
      </w:r>
      <w:r w:rsidR="00000000" w:rsidRPr="00043AD1">
        <w:pict w14:anchorId="0C57AADF">
          <v:rect id="_x0000_i1025" style="width:0;height:1.5pt" o:hralign="center" o:hrstd="t" o:hr="t" fillcolor="#a0a0a0" stroked="f"/>
        </w:pict>
      </w:r>
      <w:r w:rsidRPr="00043AD1">
        <w:rPr>
          <w:rFonts w:ascii="Calibri" w:eastAsia="Calibri" w:hAnsi="Calibri" w:cs="Calibri"/>
          <w:i/>
        </w:rPr>
        <w:t>The mission of the Santa Fe Opera is to advance the operatic art form by presenting ensemble performances of the highest quality in a unique setting with a varied repertory of new, rarely performed, and standard works; to ensure the excellence of opera’s future through apprentice programs for singers, technicians and arts administrators; and to foster an understanding and appreciation of opera among a diverse public.</w:t>
      </w:r>
    </w:p>
    <w:p w14:paraId="2D01870D" w14:textId="77777777" w:rsidR="00BC1DC0" w:rsidRPr="00043AD1" w:rsidRDefault="00306050">
      <w:pPr>
        <w:jc w:val="center"/>
        <w:rPr>
          <w:rFonts w:ascii="Calibri" w:eastAsia="Calibri" w:hAnsi="Calibri" w:cs="Calibri"/>
          <w:b/>
          <w:color w:val="4A86E8"/>
        </w:rPr>
      </w:pPr>
      <w:r w:rsidRPr="00043AD1">
        <w:rPr>
          <w:rFonts w:ascii="Calibri" w:eastAsia="Calibri" w:hAnsi="Calibri" w:cs="Calibri"/>
          <w:b/>
        </w:rPr>
        <w:t>Discover More:</w:t>
      </w:r>
      <w:hyperlink r:id="rId7">
        <w:r w:rsidRPr="00043AD1">
          <w:rPr>
            <w:rFonts w:ascii="Calibri" w:eastAsia="Calibri" w:hAnsi="Calibri" w:cs="Calibri"/>
            <w:b/>
          </w:rPr>
          <w:t xml:space="preserve"> </w:t>
        </w:r>
      </w:hyperlink>
      <w:hyperlink r:id="rId8">
        <w:r w:rsidRPr="00043AD1">
          <w:rPr>
            <w:rFonts w:ascii="Calibri" w:eastAsia="Calibri" w:hAnsi="Calibri" w:cs="Calibri"/>
            <w:b/>
            <w:color w:val="4A86E8"/>
            <w:u w:val="single"/>
          </w:rPr>
          <w:t>santafeopera.org</w:t>
        </w:r>
      </w:hyperlink>
      <w:r w:rsidRPr="00043AD1">
        <w:rPr>
          <w:rFonts w:ascii="Calibri" w:eastAsia="Calibri" w:hAnsi="Calibri" w:cs="Calibri"/>
          <w:b/>
          <w:color w:val="4A86E8"/>
        </w:rPr>
        <w:t xml:space="preserve"> </w:t>
      </w:r>
    </w:p>
    <w:p w14:paraId="2EA6C368" w14:textId="77777777" w:rsidR="00BC1DC0" w:rsidRPr="00043AD1" w:rsidRDefault="00306050">
      <w:pPr>
        <w:jc w:val="center"/>
        <w:rPr>
          <w:rFonts w:ascii="Calibri" w:eastAsia="Calibri" w:hAnsi="Calibri" w:cs="Calibri"/>
          <w:i/>
        </w:rPr>
      </w:pPr>
      <w:r w:rsidRPr="00043AD1">
        <w:rPr>
          <w:rFonts w:ascii="Calibri" w:eastAsia="Calibri" w:hAnsi="Calibri" w:cs="Calibri"/>
          <w:b/>
        </w:rPr>
        <w:t>Connect:</w:t>
      </w:r>
      <w:hyperlink r:id="rId9">
        <w:r w:rsidRPr="00043AD1">
          <w:rPr>
            <w:rFonts w:ascii="Calibri" w:eastAsia="Calibri" w:hAnsi="Calibri" w:cs="Calibri"/>
            <w:b/>
          </w:rPr>
          <w:t xml:space="preserve"> </w:t>
        </w:r>
      </w:hyperlink>
      <w:hyperlink r:id="rId10">
        <w:r w:rsidRPr="00043AD1">
          <w:rPr>
            <w:rFonts w:ascii="Calibri" w:eastAsia="Calibri" w:hAnsi="Calibri" w:cs="Calibri"/>
            <w:b/>
            <w:color w:val="4A86E8"/>
            <w:u w:val="single"/>
          </w:rPr>
          <w:t>Facebook</w:t>
        </w:r>
      </w:hyperlink>
      <w:r w:rsidRPr="00043AD1">
        <w:rPr>
          <w:rFonts w:ascii="Calibri" w:eastAsia="Calibri" w:hAnsi="Calibri" w:cs="Calibri"/>
          <w:b/>
        </w:rPr>
        <w:t xml:space="preserve"> </w:t>
      </w:r>
      <w:r w:rsidRPr="00043AD1">
        <w:rPr>
          <w:rFonts w:ascii="Calibri" w:eastAsia="Calibri" w:hAnsi="Calibri" w:cs="Calibri"/>
        </w:rPr>
        <w:t>|</w:t>
      </w:r>
      <w:hyperlink r:id="rId11">
        <w:r w:rsidRPr="00043AD1">
          <w:rPr>
            <w:rFonts w:ascii="Calibri" w:eastAsia="Calibri" w:hAnsi="Calibri" w:cs="Calibri"/>
          </w:rPr>
          <w:t xml:space="preserve"> </w:t>
        </w:r>
      </w:hyperlink>
      <w:hyperlink r:id="rId12">
        <w:r w:rsidRPr="00043AD1">
          <w:rPr>
            <w:rFonts w:ascii="Calibri" w:eastAsia="Calibri" w:hAnsi="Calibri" w:cs="Calibri"/>
            <w:b/>
            <w:color w:val="4A86E8"/>
            <w:u w:val="single"/>
          </w:rPr>
          <w:t>Instagram</w:t>
        </w:r>
      </w:hyperlink>
      <w:r w:rsidRPr="00043AD1">
        <w:rPr>
          <w:rFonts w:ascii="Calibri" w:eastAsia="Calibri" w:hAnsi="Calibri" w:cs="Calibri"/>
          <w:b/>
        </w:rPr>
        <w:t xml:space="preserve"> </w:t>
      </w:r>
      <w:r w:rsidRPr="00043AD1">
        <w:rPr>
          <w:rFonts w:ascii="Calibri" w:eastAsia="Calibri" w:hAnsi="Calibri" w:cs="Calibri"/>
        </w:rPr>
        <w:t>|</w:t>
      </w:r>
      <w:r w:rsidRPr="00043AD1">
        <w:rPr>
          <w:rFonts w:ascii="Calibri" w:eastAsia="Calibri" w:hAnsi="Calibri" w:cs="Calibri"/>
          <w:b/>
        </w:rPr>
        <w:t xml:space="preserve"> </w:t>
      </w:r>
      <w:hyperlink r:id="rId13">
        <w:r w:rsidRPr="00043AD1">
          <w:rPr>
            <w:rFonts w:ascii="Calibri" w:eastAsia="Calibri" w:hAnsi="Calibri" w:cs="Calibri"/>
          </w:rPr>
          <w:t xml:space="preserve"> </w:t>
        </w:r>
      </w:hyperlink>
      <w:hyperlink r:id="rId14">
        <w:r w:rsidRPr="00043AD1">
          <w:rPr>
            <w:rFonts w:ascii="Calibri" w:eastAsia="Calibri" w:hAnsi="Calibri" w:cs="Calibri"/>
            <w:b/>
            <w:color w:val="4A86E8"/>
            <w:u w:val="single"/>
          </w:rPr>
          <w:t>Podcasts</w:t>
        </w:r>
      </w:hyperlink>
      <w:r w:rsidRPr="00043AD1">
        <w:rPr>
          <w:rFonts w:ascii="Calibri" w:eastAsia="Calibri" w:hAnsi="Calibri" w:cs="Calibri"/>
        </w:rPr>
        <w:t xml:space="preserve"> |</w:t>
      </w:r>
      <w:hyperlink r:id="rId15">
        <w:r w:rsidRPr="00043AD1">
          <w:rPr>
            <w:rFonts w:ascii="Calibri" w:eastAsia="Calibri" w:hAnsi="Calibri" w:cs="Calibri"/>
            <w:b/>
          </w:rPr>
          <w:t xml:space="preserve"> </w:t>
        </w:r>
      </w:hyperlink>
      <w:hyperlink r:id="rId16">
        <w:r w:rsidRPr="00043AD1">
          <w:rPr>
            <w:rFonts w:ascii="Calibri" w:eastAsia="Calibri" w:hAnsi="Calibri" w:cs="Calibri"/>
            <w:b/>
            <w:color w:val="4A86E8"/>
            <w:u w:val="single"/>
          </w:rPr>
          <w:t>TikTok</w:t>
        </w:r>
      </w:hyperlink>
      <w:r w:rsidRPr="00043AD1">
        <w:rPr>
          <w:rFonts w:ascii="Calibri" w:eastAsia="Calibri" w:hAnsi="Calibri" w:cs="Calibri"/>
          <w:b/>
        </w:rPr>
        <w:t xml:space="preserve"> </w:t>
      </w:r>
      <w:r w:rsidRPr="00043AD1">
        <w:rPr>
          <w:rFonts w:ascii="Calibri" w:eastAsia="Calibri" w:hAnsi="Calibri" w:cs="Calibri"/>
        </w:rPr>
        <w:t>|</w:t>
      </w:r>
      <w:hyperlink r:id="rId17">
        <w:r w:rsidRPr="00043AD1">
          <w:rPr>
            <w:rFonts w:ascii="Calibri" w:eastAsia="Calibri" w:hAnsi="Calibri" w:cs="Calibri"/>
            <w:color w:val="1155CC"/>
          </w:rPr>
          <w:t xml:space="preserve"> </w:t>
        </w:r>
      </w:hyperlink>
      <w:hyperlink r:id="rId18">
        <w:r w:rsidRPr="00043AD1">
          <w:rPr>
            <w:rFonts w:ascii="Calibri" w:eastAsia="Calibri" w:hAnsi="Calibri" w:cs="Calibri"/>
            <w:b/>
            <w:color w:val="4A86E8"/>
            <w:u w:val="single"/>
          </w:rPr>
          <w:t>Twitter</w:t>
        </w:r>
      </w:hyperlink>
      <w:r w:rsidRPr="00043AD1">
        <w:rPr>
          <w:rFonts w:ascii="Calibri" w:eastAsia="Calibri" w:hAnsi="Calibri" w:cs="Calibri"/>
        </w:rPr>
        <w:t xml:space="preserve"> |</w:t>
      </w:r>
      <w:hyperlink r:id="rId19">
        <w:r w:rsidRPr="00043AD1">
          <w:rPr>
            <w:rFonts w:ascii="Calibri" w:eastAsia="Calibri" w:hAnsi="Calibri" w:cs="Calibri"/>
            <w:color w:val="1155CC"/>
          </w:rPr>
          <w:t xml:space="preserve"> </w:t>
        </w:r>
      </w:hyperlink>
      <w:hyperlink r:id="rId20">
        <w:r w:rsidRPr="00043AD1">
          <w:rPr>
            <w:rFonts w:ascii="Calibri" w:eastAsia="Calibri" w:hAnsi="Calibri" w:cs="Calibri"/>
            <w:b/>
            <w:color w:val="4A86E8"/>
            <w:u w:val="single"/>
          </w:rPr>
          <w:t>YouTube</w:t>
        </w:r>
      </w:hyperlink>
    </w:p>
    <w:p w14:paraId="4EA343C6" w14:textId="77777777" w:rsidR="00BC1DC0" w:rsidRPr="00043AD1" w:rsidRDefault="00BC1DC0">
      <w:pPr>
        <w:shd w:val="clear" w:color="auto" w:fill="FFFFFF"/>
        <w:spacing w:after="220"/>
        <w:jc w:val="center"/>
        <w:rPr>
          <w:rFonts w:ascii="Calibri" w:eastAsia="Calibri" w:hAnsi="Calibri" w:cs="Calibri"/>
          <w:i/>
        </w:rPr>
      </w:pPr>
    </w:p>
    <w:p w14:paraId="686BD859" w14:textId="77777777" w:rsidR="00BC1DC0" w:rsidRDefault="00306050">
      <w:pPr>
        <w:shd w:val="clear" w:color="auto" w:fill="FFFFFF"/>
        <w:spacing w:after="220"/>
        <w:jc w:val="center"/>
        <w:rPr>
          <w:rFonts w:ascii="Calibri" w:eastAsia="Calibri" w:hAnsi="Calibri" w:cs="Calibri"/>
        </w:rPr>
      </w:pPr>
      <w:r w:rsidRPr="00043AD1">
        <w:rPr>
          <w:rFonts w:ascii="Calibri" w:eastAsia="Calibri" w:hAnsi="Calibri" w:cs="Calibri"/>
          <w:i/>
        </w:rPr>
        <w:t>###</w:t>
      </w:r>
    </w:p>
    <w:sectPr w:rsidR="00BC1DC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DC0"/>
    <w:rsid w:val="00043AD1"/>
    <w:rsid w:val="0006738A"/>
    <w:rsid w:val="001658DC"/>
    <w:rsid w:val="001935F5"/>
    <w:rsid w:val="00231D1F"/>
    <w:rsid w:val="00306050"/>
    <w:rsid w:val="00395466"/>
    <w:rsid w:val="00406679"/>
    <w:rsid w:val="00986CE5"/>
    <w:rsid w:val="00BC1DC0"/>
    <w:rsid w:val="00C774F9"/>
    <w:rsid w:val="00CE6E2F"/>
    <w:rsid w:val="00CF56CC"/>
    <w:rsid w:val="00E60C19"/>
    <w:rsid w:val="00F70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52BC3"/>
  <w15:docId w15:val="{33C3393E-7148-455E-852E-869F6AC8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Spacing">
    <w:name w:val="No Spacing"/>
    <w:uiPriority w:val="1"/>
    <w:qFormat/>
    <w:rsid w:val="00231D1F"/>
    <w:pPr>
      <w:spacing w:line="240" w:lineRule="auto"/>
    </w:pPr>
    <w:rPr>
      <w:rFonts w:asciiTheme="minorHAnsi" w:eastAsiaTheme="minorHAnsi" w:hAnsiTheme="minorHAnsi" w:cstheme="minorBidi"/>
      <w:lang w:val="en-US"/>
    </w:rPr>
  </w:style>
  <w:style w:type="paragraph" w:customStyle="1" w:styleId="paragraph">
    <w:name w:val="paragraph"/>
    <w:basedOn w:val="Normal"/>
    <w:rsid w:val="00231D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231D1F"/>
  </w:style>
  <w:style w:type="character" w:customStyle="1" w:styleId="eop">
    <w:name w:val="eop"/>
    <w:basedOn w:val="DefaultParagraphFont"/>
    <w:rsid w:val="00231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santafeopera.org" TargetMode="External"/><Relationship Id="rId13" Type="http://schemas.openxmlformats.org/officeDocument/2006/relationships/hyperlink" Target="https://www.santafeopera.org/company/press-news-media/podcasts/" TargetMode="External"/><Relationship Id="rId18" Type="http://schemas.openxmlformats.org/officeDocument/2006/relationships/hyperlink" Target="https://twitter.com/santafeopera"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santafeopera.org" TargetMode="External"/><Relationship Id="rId12" Type="http://schemas.openxmlformats.org/officeDocument/2006/relationships/hyperlink" Target="https://www.instagram.com/santafeopera/" TargetMode="External"/><Relationship Id="rId17" Type="http://schemas.openxmlformats.org/officeDocument/2006/relationships/hyperlink" Target="https://twitter.com/santafeopera" TargetMode="External"/><Relationship Id="rId2" Type="http://schemas.openxmlformats.org/officeDocument/2006/relationships/settings" Target="settings.xml"/><Relationship Id="rId16" Type="http://schemas.openxmlformats.org/officeDocument/2006/relationships/hyperlink" Target="https://www.tiktok.com/@santafeopera?lang=en" TargetMode="External"/><Relationship Id="rId20" Type="http://schemas.openxmlformats.org/officeDocument/2006/relationships/hyperlink" Target="https://www.youtube.com/channel/UComCqzmBD6VkAE8vfvtBj3Q" TargetMode="External"/><Relationship Id="rId1" Type="http://schemas.openxmlformats.org/officeDocument/2006/relationships/styles" Target="styles.xml"/><Relationship Id="rId6" Type="http://schemas.openxmlformats.org/officeDocument/2006/relationships/hyperlink" Target="http://nmpbs.org" TargetMode="External"/><Relationship Id="rId11" Type="http://schemas.openxmlformats.org/officeDocument/2006/relationships/hyperlink" Target="https://www.instagram.com/santafeopera/" TargetMode="External"/><Relationship Id="rId5" Type="http://schemas.openxmlformats.org/officeDocument/2006/relationships/hyperlink" Target="mailto:etodd@nmpbs.org" TargetMode="External"/><Relationship Id="rId15" Type="http://schemas.openxmlformats.org/officeDocument/2006/relationships/hyperlink" Target="https://www.tiktok.com/@santafeopera?lang=en" TargetMode="External"/><Relationship Id="rId10" Type="http://schemas.openxmlformats.org/officeDocument/2006/relationships/hyperlink" Target="https://www.facebook.com/santafeopera/" TargetMode="External"/><Relationship Id="rId19" Type="http://schemas.openxmlformats.org/officeDocument/2006/relationships/hyperlink" Target="https://www.youtube.com/channel/UComCqzmBD6VkAE8vfvtBj3Q" TargetMode="External"/><Relationship Id="rId4" Type="http://schemas.openxmlformats.org/officeDocument/2006/relationships/hyperlink" Target="http://www.newmexicopbs.org/pressroom" TargetMode="External"/><Relationship Id="rId9" Type="http://schemas.openxmlformats.org/officeDocument/2006/relationships/hyperlink" Target="https://www.facebook.com/santafeopera/" TargetMode="External"/><Relationship Id="rId14" Type="http://schemas.openxmlformats.org/officeDocument/2006/relationships/hyperlink" Target="https://www.santafeopera.org/company/press-news-media/podcas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1248</Words>
  <Characters>7116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Evy Todd</dc:creator>
  <cp:lastModifiedBy>michael privett</cp:lastModifiedBy>
  <cp:revision>3</cp:revision>
  <dcterms:created xsi:type="dcterms:W3CDTF">2024-12-02T20:05:00Z</dcterms:created>
  <dcterms:modified xsi:type="dcterms:W3CDTF">2024-12-02T20:06:00Z</dcterms:modified>
</cp:coreProperties>
</file>